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72B" w:rsidRPr="0093379E" w:rsidRDefault="002A77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  <w:szCs w:val="28"/>
        </w:rPr>
      </w:pPr>
      <w:r w:rsidRPr="0093379E">
        <w:rPr>
          <w:b/>
          <w:sz w:val="28"/>
          <w:szCs w:val="28"/>
        </w:rPr>
        <w:t xml:space="preserve">Attending Board Members: </w:t>
      </w:r>
      <w:r w:rsidRPr="0093379E">
        <w:rPr>
          <w:sz w:val="28"/>
          <w:szCs w:val="28"/>
        </w:rPr>
        <w:t>Bob Conder (Vice-Chair), Alex Polikoff (Secretary), Heidi Hagler (Chair), Tony O’Donahue</w:t>
      </w:r>
      <w:r>
        <w:rPr>
          <w:sz w:val="28"/>
          <w:szCs w:val="28"/>
        </w:rPr>
        <w:t xml:space="preserve"> (Treasurer), John Taylor.</w:t>
      </w:r>
    </w:p>
    <w:p w:rsidR="002A772B" w:rsidRPr="0093379E" w:rsidRDefault="002A77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  <w:szCs w:val="28"/>
        </w:rPr>
      </w:pPr>
      <w:r w:rsidRPr="0093379E">
        <w:rPr>
          <w:b/>
          <w:sz w:val="28"/>
          <w:szCs w:val="28"/>
        </w:rPr>
        <w:t>Corvallis Fire Department (CFD)</w:t>
      </w:r>
      <w:r w:rsidRPr="0093379E">
        <w:rPr>
          <w:sz w:val="28"/>
          <w:szCs w:val="28"/>
        </w:rPr>
        <w:t xml:space="preserve"> – Chief Ben Janes</w:t>
      </w:r>
    </w:p>
    <w:p w:rsidR="002A772B" w:rsidRPr="0093379E" w:rsidRDefault="002A77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  <w:szCs w:val="28"/>
        </w:rPr>
      </w:pPr>
    </w:p>
    <w:p w:rsidR="002A772B" w:rsidRDefault="002A77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  <w:szCs w:val="28"/>
        </w:rPr>
      </w:pPr>
      <w:r w:rsidRPr="0093379E">
        <w:rPr>
          <w:sz w:val="28"/>
          <w:szCs w:val="28"/>
        </w:rPr>
        <w:t>1. There being a quorum present, the Regular Meeting was called to order at 6:03 PM by the Chair.</w:t>
      </w:r>
    </w:p>
    <w:p w:rsidR="002A772B" w:rsidRPr="0093379E" w:rsidRDefault="002A77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  <w:szCs w:val="28"/>
        </w:rPr>
      </w:pPr>
    </w:p>
    <w:p w:rsidR="002A772B" w:rsidRDefault="002A77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  <w:szCs w:val="28"/>
        </w:rPr>
      </w:pPr>
      <w:r w:rsidRPr="0093379E">
        <w:rPr>
          <w:sz w:val="28"/>
          <w:szCs w:val="28"/>
        </w:rPr>
        <w:t xml:space="preserve">2. Introductions &amp; </w:t>
      </w:r>
      <w:r>
        <w:rPr>
          <w:sz w:val="28"/>
          <w:szCs w:val="28"/>
        </w:rPr>
        <w:t>P</w:t>
      </w:r>
      <w:r w:rsidRPr="0093379E">
        <w:rPr>
          <w:sz w:val="28"/>
          <w:szCs w:val="28"/>
        </w:rPr>
        <w:t xml:space="preserve">ublic </w:t>
      </w:r>
      <w:r>
        <w:rPr>
          <w:sz w:val="28"/>
          <w:szCs w:val="28"/>
        </w:rPr>
        <w:t>C</w:t>
      </w:r>
      <w:r w:rsidRPr="0093379E">
        <w:rPr>
          <w:sz w:val="28"/>
          <w:szCs w:val="28"/>
        </w:rPr>
        <w:t>omments – Chris Wicke</w:t>
      </w:r>
      <w:r>
        <w:rPr>
          <w:sz w:val="28"/>
          <w:szCs w:val="28"/>
        </w:rPr>
        <w:t xml:space="preserve"> and D</w:t>
      </w:r>
      <w:r w:rsidRPr="0093379E">
        <w:rPr>
          <w:sz w:val="28"/>
          <w:szCs w:val="28"/>
        </w:rPr>
        <w:t xml:space="preserve">iana </w:t>
      </w:r>
      <w:r>
        <w:rPr>
          <w:sz w:val="28"/>
          <w:szCs w:val="28"/>
        </w:rPr>
        <w:t>M</w:t>
      </w:r>
      <w:r w:rsidRPr="0093379E">
        <w:rPr>
          <w:sz w:val="28"/>
          <w:szCs w:val="28"/>
        </w:rPr>
        <w:t>yers attended</w:t>
      </w:r>
      <w:r>
        <w:rPr>
          <w:sz w:val="28"/>
          <w:szCs w:val="28"/>
        </w:rPr>
        <w:t xml:space="preserve">; </w:t>
      </w:r>
      <w:r w:rsidRPr="0093379E">
        <w:rPr>
          <w:sz w:val="28"/>
          <w:szCs w:val="28"/>
        </w:rPr>
        <w:t>no public comments were offered.</w:t>
      </w:r>
    </w:p>
    <w:p w:rsidR="002A772B" w:rsidRPr="0093379E" w:rsidRDefault="002A77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  <w:szCs w:val="28"/>
        </w:rPr>
      </w:pPr>
    </w:p>
    <w:p w:rsidR="002A772B" w:rsidRDefault="002A77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  <w:szCs w:val="28"/>
        </w:rPr>
      </w:pPr>
      <w:r w:rsidRPr="0093379E">
        <w:rPr>
          <w:sz w:val="28"/>
          <w:szCs w:val="28"/>
        </w:rPr>
        <w:t xml:space="preserve">3. Late agenda items – Annexation (see </w:t>
      </w:r>
      <w:r>
        <w:rPr>
          <w:sz w:val="28"/>
          <w:szCs w:val="28"/>
        </w:rPr>
        <w:t xml:space="preserve">item </w:t>
      </w:r>
      <w:r w:rsidRPr="0093379E">
        <w:rPr>
          <w:sz w:val="28"/>
          <w:szCs w:val="28"/>
        </w:rPr>
        <w:t>8d)</w:t>
      </w:r>
      <w:r>
        <w:rPr>
          <w:sz w:val="28"/>
          <w:szCs w:val="28"/>
        </w:rPr>
        <w:t>.</w:t>
      </w:r>
    </w:p>
    <w:p w:rsidR="002A772B" w:rsidRPr="0093379E" w:rsidRDefault="002A77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  <w:szCs w:val="28"/>
        </w:rPr>
      </w:pPr>
    </w:p>
    <w:p w:rsidR="002A772B" w:rsidRDefault="002A77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  <w:szCs w:val="28"/>
        </w:rPr>
      </w:pPr>
      <w:r w:rsidRPr="0093379E">
        <w:rPr>
          <w:sz w:val="28"/>
          <w:szCs w:val="28"/>
        </w:rPr>
        <w:t xml:space="preserve">4. Approve September 25, 2024 Minutes – this was tabled for </w:t>
      </w:r>
      <w:r>
        <w:rPr>
          <w:sz w:val="28"/>
          <w:szCs w:val="28"/>
        </w:rPr>
        <w:t>action at the next Regular M</w:t>
      </w:r>
      <w:r w:rsidRPr="0093379E">
        <w:rPr>
          <w:sz w:val="28"/>
          <w:szCs w:val="28"/>
        </w:rPr>
        <w:t>eeting.</w:t>
      </w:r>
    </w:p>
    <w:p w:rsidR="002A772B" w:rsidRPr="0093379E" w:rsidRDefault="002A77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  <w:szCs w:val="28"/>
        </w:rPr>
      </w:pPr>
      <w:r w:rsidRPr="0093379E">
        <w:rPr>
          <w:sz w:val="28"/>
          <w:szCs w:val="28"/>
        </w:rPr>
        <w:tab/>
      </w:r>
      <w:r w:rsidRPr="0093379E">
        <w:rPr>
          <w:sz w:val="28"/>
          <w:szCs w:val="28"/>
        </w:rPr>
        <w:tab/>
      </w:r>
    </w:p>
    <w:p w:rsidR="002A772B" w:rsidRPr="0093379E" w:rsidRDefault="002A77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  <w:szCs w:val="28"/>
        </w:rPr>
      </w:pPr>
      <w:r w:rsidRPr="0093379E">
        <w:rPr>
          <w:sz w:val="28"/>
          <w:szCs w:val="28"/>
        </w:rPr>
        <w:t xml:space="preserve">5. Treasurer’s Report – Major transactions </w:t>
      </w:r>
      <w:r>
        <w:rPr>
          <w:sz w:val="28"/>
          <w:szCs w:val="28"/>
        </w:rPr>
        <w:t xml:space="preserve">for the month </w:t>
      </w:r>
      <w:r w:rsidRPr="0093379E">
        <w:rPr>
          <w:sz w:val="28"/>
          <w:szCs w:val="28"/>
        </w:rPr>
        <w:t xml:space="preserve">were rural </w:t>
      </w:r>
      <w:r>
        <w:rPr>
          <w:sz w:val="28"/>
          <w:szCs w:val="28"/>
        </w:rPr>
        <w:t xml:space="preserve">address </w:t>
      </w:r>
      <w:r w:rsidRPr="0093379E">
        <w:rPr>
          <w:sz w:val="28"/>
          <w:szCs w:val="28"/>
        </w:rPr>
        <w:t>signs</w:t>
      </w:r>
      <w:r>
        <w:rPr>
          <w:sz w:val="28"/>
          <w:szCs w:val="28"/>
        </w:rPr>
        <w:t xml:space="preserve"> and Rural Resident Volunteer (RRV) </w:t>
      </w:r>
      <w:r w:rsidRPr="0093379E">
        <w:rPr>
          <w:sz w:val="28"/>
          <w:szCs w:val="28"/>
        </w:rPr>
        <w:t xml:space="preserve">scholarships.  </w:t>
      </w:r>
      <w:r>
        <w:rPr>
          <w:sz w:val="28"/>
          <w:szCs w:val="28"/>
        </w:rPr>
        <w:t xml:space="preserve">Conder </w:t>
      </w:r>
      <w:r w:rsidRPr="0093379E">
        <w:rPr>
          <w:sz w:val="28"/>
          <w:szCs w:val="28"/>
        </w:rPr>
        <w:t>move</w:t>
      </w:r>
      <w:r>
        <w:rPr>
          <w:sz w:val="28"/>
          <w:szCs w:val="28"/>
        </w:rPr>
        <w:t>d to accept the report as submitted by the Secretary</w:t>
      </w:r>
      <w:r w:rsidRPr="0093379E">
        <w:rPr>
          <w:sz w:val="28"/>
          <w:szCs w:val="28"/>
        </w:rPr>
        <w:t>, H</w:t>
      </w:r>
      <w:r>
        <w:rPr>
          <w:sz w:val="28"/>
          <w:szCs w:val="28"/>
        </w:rPr>
        <w:t xml:space="preserve">agler </w:t>
      </w:r>
      <w:r w:rsidRPr="0093379E">
        <w:rPr>
          <w:sz w:val="28"/>
          <w:szCs w:val="28"/>
        </w:rPr>
        <w:t>second</w:t>
      </w:r>
      <w:r>
        <w:rPr>
          <w:sz w:val="28"/>
          <w:szCs w:val="28"/>
        </w:rPr>
        <w:t>s</w:t>
      </w:r>
      <w:r w:rsidRPr="0093379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and the motion is approved </w:t>
      </w:r>
      <w:r w:rsidRPr="0093379E">
        <w:rPr>
          <w:sz w:val="28"/>
          <w:szCs w:val="28"/>
        </w:rPr>
        <w:t>unan</w:t>
      </w:r>
      <w:r>
        <w:rPr>
          <w:sz w:val="28"/>
          <w:szCs w:val="28"/>
        </w:rPr>
        <w:t>imously</w:t>
      </w:r>
      <w:r w:rsidRPr="0093379E">
        <w:rPr>
          <w:sz w:val="28"/>
          <w:szCs w:val="28"/>
        </w:rPr>
        <w:t>.</w:t>
      </w:r>
    </w:p>
    <w:p w:rsidR="002A772B" w:rsidRPr="0093379E" w:rsidRDefault="002A77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  <w:szCs w:val="28"/>
        </w:rPr>
      </w:pPr>
      <w:r w:rsidRPr="0093379E">
        <w:rPr>
          <w:sz w:val="28"/>
          <w:szCs w:val="28"/>
        </w:rPr>
        <w:tab/>
      </w:r>
    </w:p>
    <w:p w:rsidR="002A772B" w:rsidRPr="0093379E" w:rsidRDefault="002A77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  <w:szCs w:val="28"/>
        </w:rPr>
      </w:pPr>
      <w:r w:rsidRPr="0093379E">
        <w:rPr>
          <w:sz w:val="28"/>
          <w:szCs w:val="28"/>
        </w:rPr>
        <w:t xml:space="preserve">6. Fire Chief’s report – Chief Janes reports </w:t>
      </w:r>
      <w:r>
        <w:rPr>
          <w:sz w:val="28"/>
          <w:szCs w:val="28"/>
        </w:rPr>
        <w:t xml:space="preserve">that Locke Station staff excelled in handling a </w:t>
      </w:r>
      <w:r w:rsidRPr="0093379E">
        <w:rPr>
          <w:sz w:val="28"/>
          <w:szCs w:val="28"/>
        </w:rPr>
        <w:t xml:space="preserve">significant fire.  </w:t>
      </w:r>
      <w:r>
        <w:rPr>
          <w:sz w:val="28"/>
          <w:szCs w:val="28"/>
        </w:rPr>
        <w:t>Janes a</w:t>
      </w:r>
      <w:r w:rsidRPr="0093379E">
        <w:rPr>
          <w:sz w:val="28"/>
          <w:szCs w:val="28"/>
        </w:rPr>
        <w:t>nticipate</w:t>
      </w:r>
      <w:r>
        <w:rPr>
          <w:sz w:val="28"/>
          <w:szCs w:val="28"/>
        </w:rPr>
        <w:t>s</w:t>
      </w:r>
      <w:r w:rsidRPr="0093379E">
        <w:rPr>
          <w:sz w:val="28"/>
          <w:szCs w:val="28"/>
        </w:rPr>
        <w:t xml:space="preserve"> </w:t>
      </w:r>
      <w:r>
        <w:rPr>
          <w:sz w:val="28"/>
          <w:szCs w:val="28"/>
        </w:rPr>
        <w:t>the T</w:t>
      </w:r>
      <w:r w:rsidRPr="0093379E">
        <w:rPr>
          <w:sz w:val="28"/>
          <w:szCs w:val="28"/>
        </w:rPr>
        <w:t xml:space="preserve">ype 3s </w:t>
      </w:r>
      <w:r>
        <w:rPr>
          <w:sz w:val="28"/>
          <w:szCs w:val="28"/>
        </w:rPr>
        <w:t>that were ordered by the District will be produced</w:t>
      </w:r>
      <w:r w:rsidRPr="0093379E">
        <w:rPr>
          <w:sz w:val="28"/>
          <w:szCs w:val="28"/>
        </w:rPr>
        <w:t xml:space="preserve"> in December, </w:t>
      </w:r>
      <w:r>
        <w:rPr>
          <w:sz w:val="28"/>
          <w:szCs w:val="28"/>
        </w:rPr>
        <w:t xml:space="preserve">and </w:t>
      </w:r>
      <w:r w:rsidRPr="0093379E">
        <w:rPr>
          <w:sz w:val="28"/>
          <w:szCs w:val="28"/>
        </w:rPr>
        <w:t xml:space="preserve">should be fully ready </w:t>
      </w:r>
      <w:r>
        <w:rPr>
          <w:sz w:val="28"/>
          <w:szCs w:val="28"/>
        </w:rPr>
        <w:t xml:space="preserve">for service </w:t>
      </w:r>
      <w:r w:rsidRPr="0093379E">
        <w:rPr>
          <w:sz w:val="28"/>
          <w:szCs w:val="28"/>
        </w:rPr>
        <w:t xml:space="preserve">by next fire season.  </w:t>
      </w:r>
      <w:r>
        <w:rPr>
          <w:sz w:val="28"/>
          <w:szCs w:val="28"/>
        </w:rPr>
        <w:t>There were s</w:t>
      </w:r>
      <w:r w:rsidRPr="0093379E">
        <w:rPr>
          <w:sz w:val="28"/>
          <w:szCs w:val="28"/>
        </w:rPr>
        <w:t xml:space="preserve">ome issues with </w:t>
      </w:r>
      <w:r>
        <w:rPr>
          <w:sz w:val="28"/>
          <w:szCs w:val="28"/>
        </w:rPr>
        <w:t>the S</w:t>
      </w:r>
      <w:r w:rsidRPr="0093379E">
        <w:rPr>
          <w:sz w:val="28"/>
          <w:szCs w:val="28"/>
        </w:rPr>
        <w:t xml:space="preserve">tation 2 remodel, </w:t>
      </w:r>
      <w:r>
        <w:rPr>
          <w:sz w:val="28"/>
          <w:szCs w:val="28"/>
        </w:rPr>
        <w:t xml:space="preserve">but it </w:t>
      </w:r>
      <w:r w:rsidRPr="0093379E">
        <w:rPr>
          <w:sz w:val="28"/>
          <w:szCs w:val="28"/>
        </w:rPr>
        <w:t xml:space="preserve">should be </w:t>
      </w:r>
      <w:r>
        <w:rPr>
          <w:sz w:val="28"/>
          <w:szCs w:val="28"/>
        </w:rPr>
        <w:t xml:space="preserve">complete </w:t>
      </w:r>
      <w:r w:rsidRPr="0093379E">
        <w:rPr>
          <w:sz w:val="28"/>
          <w:szCs w:val="28"/>
        </w:rPr>
        <w:t xml:space="preserve">by January.  </w:t>
      </w:r>
      <w:r>
        <w:rPr>
          <w:sz w:val="28"/>
          <w:szCs w:val="28"/>
        </w:rPr>
        <w:t xml:space="preserve">The </w:t>
      </w:r>
      <w:r w:rsidRPr="0093379E">
        <w:rPr>
          <w:sz w:val="28"/>
          <w:szCs w:val="28"/>
        </w:rPr>
        <w:t xml:space="preserve">6 apprentice positions </w:t>
      </w:r>
      <w:r>
        <w:rPr>
          <w:sz w:val="28"/>
          <w:szCs w:val="28"/>
        </w:rPr>
        <w:t xml:space="preserve">with CFD </w:t>
      </w:r>
      <w:r w:rsidRPr="0093379E">
        <w:rPr>
          <w:sz w:val="28"/>
          <w:szCs w:val="28"/>
        </w:rPr>
        <w:t>had 200 applicants</w:t>
      </w:r>
      <w:r>
        <w:rPr>
          <w:sz w:val="28"/>
          <w:szCs w:val="28"/>
        </w:rPr>
        <w:t xml:space="preserve"> and</w:t>
      </w:r>
      <w:r w:rsidRPr="0093379E">
        <w:rPr>
          <w:sz w:val="28"/>
          <w:szCs w:val="28"/>
        </w:rPr>
        <w:t xml:space="preserve"> </w:t>
      </w:r>
      <w:r>
        <w:rPr>
          <w:sz w:val="28"/>
          <w:szCs w:val="28"/>
        </w:rPr>
        <w:t>will be closing October 31</w:t>
      </w:r>
      <w:r w:rsidRPr="00893FFF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>; the program wi</w:t>
      </w:r>
      <w:r w:rsidRPr="0093379E">
        <w:rPr>
          <w:sz w:val="28"/>
          <w:szCs w:val="28"/>
        </w:rPr>
        <w:t xml:space="preserve">ll </w:t>
      </w:r>
      <w:r>
        <w:rPr>
          <w:sz w:val="28"/>
          <w:szCs w:val="28"/>
        </w:rPr>
        <w:t xml:space="preserve">begin in </w:t>
      </w:r>
      <w:r w:rsidRPr="0093379E">
        <w:rPr>
          <w:sz w:val="28"/>
          <w:szCs w:val="28"/>
        </w:rPr>
        <w:t>February.</w:t>
      </w:r>
      <w:r>
        <w:rPr>
          <w:sz w:val="28"/>
          <w:szCs w:val="28"/>
        </w:rPr>
        <w:t xml:space="preserve">  The District is expecting reimbursement for participation in fighting conflagrations in the state during the summer.</w:t>
      </w:r>
    </w:p>
    <w:p w:rsidR="002A772B" w:rsidRPr="0093379E" w:rsidRDefault="002A77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  <w:szCs w:val="28"/>
        </w:rPr>
      </w:pPr>
      <w:r w:rsidRPr="0093379E">
        <w:rPr>
          <w:sz w:val="28"/>
          <w:szCs w:val="28"/>
        </w:rPr>
        <w:tab/>
        <w:t>a. Incident reports</w:t>
      </w:r>
      <w:r>
        <w:rPr>
          <w:sz w:val="28"/>
          <w:szCs w:val="28"/>
        </w:rPr>
        <w:t xml:space="preserve"> – There were 84 incidents responded to in the District for the month of September, including four fires.</w:t>
      </w:r>
    </w:p>
    <w:p w:rsidR="002A772B" w:rsidRPr="0093379E" w:rsidRDefault="002A77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  <w:szCs w:val="28"/>
        </w:rPr>
      </w:pPr>
      <w:r w:rsidRPr="0093379E">
        <w:rPr>
          <w:sz w:val="28"/>
          <w:szCs w:val="28"/>
        </w:rPr>
        <w:tab/>
        <w:t xml:space="preserve">b. Emergency Manager’s report – </w:t>
      </w:r>
      <w:r>
        <w:rPr>
          <w:sz w:val="28"/>
          <w:szCs w:val="28"/>
        </w:rPr>
        <w:t xml:space="preserve">Janes reports that the Emergency Operations Plan has been </w:t>
      </w:r>
      <w:r w:rsidRPr="0093379E">
        <w:rPr>
          <w:sz w:val="28"/>
          <w:szCs w:val="28"/>
        </w:rPr>
        <w:t xml:space="preserve">approved by </w:t>
      </w:r>
      <w:r>
        <w:rPr>
          <w:sz w:val="28"/>
          <w:szCs w:val="28"/>
        </w:rPr>
        <w:t>the Corvallis C</w:t>
      </w:r>
      <w:r w:rsidRPr="0093379E">
        <w:rPr>
          <w:sz w:val="28"/>
          <w:szCs w:val="28"/>
        </w:rPr>
        <w:t xml:space="preserve">ity </w:t>
      </w:r>
      <w:r>
        <w:rPr>
          <w:sz w:val="28"/>
          <w:szCs w:val="28"/>
        </w:rPr>
        <w:t>C</w:t>
      </w:r>
      <w:r w:rsidRPr="0093379E">
        <w:rPr>
          <w:sz w:val="28"/>
          <w:szCs w:val="28"/>
        </w:rPr>
        <w:t>ouncil</w:t>
      </w:r>
      <w:r>
        <w:rPr>
          <w:sz w:val="28"/>
          <w:szCs w:val="28"/>
        </w:rPr>
        <w:t xml:space="preserve">.  A </w:t>
      </w:r>
      <w:r w:rsidRPr="0093379E">
        <w:rPr>
          <w:sz w:val="28"/>
          <w:szCs w:val="28"/>
        </w:rPr>
        <w:t>fuels reduction project</w:t>
      </w:r>
      <w:r>
        <w:rPr>
          <w:sz w:val="28"/>
          <w:szCs w:val="28"/>
        </w:rPr>
        <w:t xml:space="preserve"> is being worked on</w:t>
      </w:r>
      <w:r w:rsidRPr="0093379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and the </w:t>
      </w:r>
      <w:r w:rsidRPr="0093379E">
        <w:rPr>
          <w:sz w:val="28"/>
          <w:szCs w:val="28"/>
        </w:rPr>
        <w:t xml:space="preserve">monthly training exercise </w:t>
      </w:r>
      <w:r>
        <w:rPr>
          <w:sz w:val="28"/>
          <w:szCs w:val="28"/>
        </w:rPr>
        <w:t xml:space="preserve">is </w:t>
      </w:r>
      <w:r w:rsidRPr="0093379E">
        <w:rPr>
          <w:sz w:val="28"/>
          <w:szCs w:val="28"/>
        </w:rPr>
        <w:t>going well</w:t>
      </w:r>
      <w:r>
        <w:rPr>
          <w:sz w:val="28"/>
          <w:szCs w:val="28"/>
        </w:rPr>
        <w:t>.  A strategic vision is in the works as well</w:t>
      </w:r>
      <w:r w:rsidRPr="0093379E">
        <w:rPr>
          <w:sz w:val="28"/>
          <w:szCs w:val="28"/>
        </w:rPr>
        <w:t>.</w:t>
      </w:r>
    </w:p>
    <w:p w:rsidR="002A772B" w:rsidRPr="0093379E" w:rsidRDefault="002A77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  <w:szCs w:val="28"/>
        </w:rPr>
      </w:pPr>
      <w:r w:rsidRPr="0093379E">
        <w:rPr>
          <w:sz w:val="28"/>
          <w:szCs w:val="28"/>
        </w:rPr>
        <w:tab/>
        <w:t xml:space="preserve">c. Locke Fire Station/Lt’s report – </w:t>
      </w:r>
      <w:r>
        <w:rPr>
          <w:sz w:val="28"/>
          <w:szCs w:val="28"/>
        </w:rPr>
        <w:t>The F</w:t>
      </w:r>
      <w:r w:rsidRPr="0093379E">
        <w:rPr>
          <w:sz w:val="28"/>
          <w:szCs w:val="28"/>
        </w:rPr>
        <w:t>awnee cistern has been winterized.</w:t>
      </w:r>
      <w:r>
        <w:rPr>
          <w:sz w:val="28"/>
          <w:szCs w:val="28"/>
        </w:rPr>
        <w:t xml:space="preserve">  The station is fully staffed at 12 RRV’s, and Locke was in service 94% of the time during the previous month.</w:t>
      </w:r>
    </w:p>
    <w:p w:rsidR="002A772B" w:rsidRPr="0093379E" w:rsidRDefault="002A77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  <w:szCs w:val="28"/>
        </w:rPr>
      </w:pPr>
      <w:r w:rsidRPr="0093379E">
        <w:rPr>
          <w:sz w:val="28"/>
          <w:szCs w:val="28"/>
        </w:rPr>
        <w:tab/>
        <w:t>d. CFD's Report on District owned apparatus and condition (Tabled for Lt. Rose’s assessment)</w:t>
      </w:r>
      <w:r>
        <w:rPr>
          <w:sz w:val="28"/>
          <w:szCs w:val="28"/>
        </w:rPr>
        <w:t>.</w:t>
      </w:r>
    </w:p>
    <w:p w:rsidR="002A772B" w:rsidRPr="0093379E" w:rsidRDefault="002A77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  <w:szCs w:val="28"/>
        </w:rPr>
      </w:pPr>
      <w:r w:rsidRPr="0093379E">
        <w:rPr>
          <w:sz w:val="28"/>
          <w:szCs w:val="28"/>
        </w:rPr>
        <w:tab/>
        <w:t>e. Backfill for current Lt. position (Tabled until there are updates)</w:t>
      </w:r>
      <w:r>
        <w:rPr>
          <w:sz w:val="28"/>
          <w:szCs w:val="28"/>
        </w:rPr>
        <w:t>.</w:t>
      </w:r>
    </w:p>
    <w:p w:rsidR="002A772B" w:rsidRDefault="002A77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  <w:szCs w:val="28"/>
        </w:rPr>
      </w:pPr>
      <w:r w:rsidRPr="0093379E">
        <w:rPr>
          <w:sz w:val="28"/>
          <w:szCs w:val="28"/>
        </w:rPr>
        <w:tab/>
        <w:t>f. Status of apparatus orders and retrofits</w:t>
      </w:r>
      <w:r>
        <w:rPr>
          <w:sz w:val="28"/>
          <w:szCs w:val="28"/>
        </w:rPr>
        <w:t>/</w:t>
      </w:r>
      <w:r w:rsidRPr="0093379E">
        <w:rPr>
          <w:sz w:val="28"/>
          <w:szCs w:val="28"/>
        </w:rPr>
        <w:t xml:space="preserve">timing and cost of next Type 3 – </w:t>
      </w:r>
      <w:r>
        <w:rPr>
          <w:sz w:val="28"/>
          <w:szCs w:val="28"/>
        </w:rPr>
        <w:t>Chief J</w:t>
      </w:r>
      <w:r w:rsidRPr="0093379E">
        <w:rPr>
          <w:sz w:val="28"/>
          <w:szCs w:val="28"/>
        </w:rPr>
        <w:t>anes review</w:t>
      </w:r>
      <w:r>
        <w:rPr>
          <w:sz w:val="28"/>
          <w:szCs w:val="28"/>
        </w:rPr>
        <w:t>ed the</w:t>
      </w:r>
      <w:r w:rsidRPr="0093379E">
        <w:rPr>
          <w:sz w:val="28"/>
          <w:szCs w:val="28"/>
        </w:rPr>
        <w:t xml:space="preserve"> cost of additional equipment (radio etc.) on </w:t>
      </w:r>
      <w:r>
        <w:rPr>
          <w:sz w:val="28"/>
          <w:szCs w:val="28"/>
        </w:rPr>
        <w:t xml:space="preserve">the proposed </w:t>
      </w:r>
      <w:r w:rsidRPr="0093379E">
        <w:rPr>
          <w:sz w:val="28"/>
          <w:szCs w:val="28"/>
        </w:rPr>
        <w:t xml:space="preserve">super single </w:t>
      </w:r>
      <w:r>
        <w:rPr>
          <w:sz w:val="28"/>
          <w:szCs w:val="28"/>
        </w:rPr>
        <w:t>T</w:t>
      </w:r>
      <w:r w:rsidRPr="0093379E">
        <w:rPr>
          <w:sz w:val="28"/>
          <w:szCs w:val="28"/>
        </w:rPr>
        <w:t>ype 3</w:t>
      </w:r>
      <w:r>
        <w:rPr>
          <w:sz w:val="28"/>
          <w:szCs w:val="28"/>
        </w:rPr>
        <w:t xml:space="preserve">.  Janes </w:t>
      </w:r>
      <w:r w:rsidRPr="0093379E">
        <w:rPr>
          <w:sz w:val="28"/>
          <w:szCs w:val="28"/>
        </w:rPr>
        <w:t xml:space="preserve">recommends approval </w:t>
      </w:r>
      <w:r>
        <w:rPr>
          <w:sz w:val="28"/>
          <w:szCs w:val="28"/>
        </w:rPr>
        <w:t xml:space="preserve">of purchase </w:t>
      </w:r>
      <w:r w:rsidRPr="0093379E">
        <w:rPr>
          <w:sz w:val="28"/>
          <w:szCs w:val="28"/>
        </w:rPr>
        <w:t xml:space="preserve">before </w:t>
      </w:r>
      <w:r>
        <w:rPr>
          <w:sz w:val="28"/>
          <w:szCs w:val="28"/>
        </w:rPr>
        <w:t xml:space="preserve">the </w:t>
      </w:r>
      <w:r w:rsidRPr="0093379E">
        <w:rPr>
          <w:sz w:val="28"/>
          <w:szCs w:val="28"/>
        </w:rPr>
        <w:t xml:space="preserve">price </w:t>
      </w:r>
      <w:r>
        <w:rPr>
          <w:sz w:val="28"/>
          <w:szCs w:val="28"/>
        </w:rPr>
        <w:t xml:space="preserve">substantially </w:t>
      </w:r>
      <w:r w:rsidRPr="0093379E">
        <w:rPr>
          <w:sz w:val="28"/>
          <w:szCs w:val="28"/>
        </w:rPr>
        <w:t>increase</w:t>
      </w:r>
      <w:r>
        <w:rPr>
          <w:sz w:val="28"/>
          <w:szCs w:val="28"/>
        </w:rPr>
        <w:t>s</w:t>
      </w:r>
      <w:r w:rsidRPr="0093379E">
        <w:rPr>
          <w:sz w:val="28"/>
          <w:szCs w:val="28"/>
        </w:rPr>
        <w:t xml:space="preserve"> next year. </w:t>
      </w:r>
      <w:r>
        <w:rPr>
          <w:sz w:val="28"/>
          <w:szCs w:val="28"/>
        </w:rPr>
        <w:t>The e</w:t>
      </w:r>
      <w:r w:rsidRPr="0093379E">
        <w:rPr>
          <w:sz w:val="28"/>
          <w:szCs w:val="28"/>
        </w:rPr>
        <w:t xml:space="preserve">xisting </w:t>
      </w:r>
      <w:r>
        <w:rPr>
          <w:sz w:val="28"/>
          <w:szCs w:val="28"/>
        </w:rPr>
        <w:t>T</w:t>
      </w:r>
      <w:r w:rsidRPr="0093379E">
        <w:rPr>
          <w:sz w:val="28"/>
          <w:szCs w:val="28"/>
        </w:rPr>
        <w:t xml:space="preserve">ype 3 </w:t>
      </w:r>
      <w:r>
        <w:rPr>
          <w:sz w:val="28"/>
          <w:szCs w:val="28"/>
        </w:rPr>
        <w:t>is outdated and cannot be used in many situations</w:t>
      </w:r>
      <w:r w:rsidRPr="0093379E">
        <w:rPr>
          <w:sz w:val="28"/>
          <w:szCs w:val="28"/>
        </w:rPr>
        <w:t xml:space="preserve">.  </w:t>
      </w:r>
      <w:r>
        <w:rPr>
          <w:sz w:val="28"/>
          <w:szCs w:val="28"/>
        </w:rPr>
        <w:t>Conder</w:t>
      </w:r>
      <w:r w:rsidRPr="0093379E">
        <w:rPr>
          <w:sz w:val="28"/>
          <w:szCs w:val="28"/>
        </w:rPr>
        <w:t xml:space="preserve"> moves to approve </w:t>
      </w:r>
      <w:r>
        <w:rPr>
          <w:sz w:val="28"/>
          <w:szCs w:val="28"/>
        </w:rPr>
        <w:t xml:space="preserve">the </w:t>
      </w:r>
      <w:r w:rsidRPr="0093379E">
        <w:rPr>
          <w:sz w:val="28"/>
          <w:szCs w:val="28"/>
        </w:rPr>
        <w:t xml:space="preserve">purchase of </w:t>
      </w:r>
      <w:r>
        <w:rPr>
          <w:sz w:val="28"/>
          <w:szCs w:val="28"/>
        </w:rPr>
        <w:t xml:space="preserve">a </w:t>
      </w:r>
      <w:r w:rsidRPr="0093379E">
        <w:rPr>
          <w:sz w:val="28"/>
          <w:szCs w:val="28"/>
        </w:rPr>
        <w:t xml:space="preserve">new </w:t>
      </w:r>
      <w:r>
        <w:rPr>
          <w:sz w:val="28"/>
          <w:szCs w:val="28"/>
        </w:rPr>
        <w:t>T</w:t>
      </w:r>
      <w:r w:rsidRPr="0093379E">
        <w:rPr>
          <w:sz w:val="28"/>
          <w:szCs w:val="28"/>
        </w:rPr>
        <w:t xml:space="preserve">ype 3 </w:t>
      </w:r>
      <w:r>
        <w:rPr>
          <w:sz w:val="28"/>
          <w:szCs w:val="28"/>
        </w:rPr>
        <w:t xml:space="preserve">fire truck </w:t>
      </w:r>
      <w:r w:rsidRPr="0093379E">
        <w:rPr>
          <w:sz w:val="28"/>
          <w:szCs w:val="28"/>
        </w:rPr>
        <w:t xml:space="preserve">for $350K, </w:t>
      </w:r>
      <w:r>
        <w:rPr>
          <w:sz w:val="28"/>
          <w:szCs w:val="28"/>
        </w:rPr>
        <w:t>and O’Donahue seconds</w:t>
      </w:r>
      <w:r w:rsidRPr="0093379E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A vote is held, and Hagler, Conder, Polikoff, O’Donahue and Taylor vote yes; the motion passes.  </w:t>
      </w:r>
      <w:r w:rsidRPr="0093379E">
        <w:rPr>
          <w:sz w:val="28"/>
          <w:szCs w:val="28"/>
        </w:rPr>
        <w:t xml:space="preserve">Janes will check </w:t>
      </w:r>
      <w:r>
        <w:rPr>
          <w:sz w:val="28"/>
          <w:szCs w:val="28"/>
        </w:rPr>
        <w:t xml:space="preserve">with the vendor </w:t>
      </w:r>
      <w:r w:rsidRPr="0093379E">
        <w:rPr>
          <w:sz w:val="28"/>
          <w:szCs w:val="28"/>
        </w:rPr>
        <w:t>on</w:t>
      </w:r>
      <w:r>
        <w:rPr>
          <w:sz w:val="28"/>
          <w:szCs w:val="28"/>
        </w:rPr>
        <w:t xml:space="preserve"> any</w:t>
      </w:r>
      <w:r w:rsidRPr="0093379E">
        <w:rPr>
          <w:sz w:val="28"/>
          <w:szCs w:val="28"/>
        </w:rPr>
        <w:t xml:space="preserve"> potential discount </w:t>
      </w:r>
      <w:r>
        <w:rPr>
          <w:sz w:val="28"/>
          <w:szCs w:val="28"/>
        </w:rPr>
        <w:t xml:space="preserve">for </w:t>
      </w:r>
      <w:r w:rsidRPr="0093379E">
        <w:rPr>
          <w:sz w:val="28"/>
          <w:szCs w:val="28"/>
        </w:rPr>
        <w:t>early payment.</w:t>
      </w:r>
    </w:p>
    <w:p w:rsidR="002A772B" w:rsidRPr="0093379E" w:rsidRDefault="002A77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  <w:szCs w:val="28"/>
        </w:rPr>
      </w:pPr>
    </w:p>
    <w:p w:rsidR="002A772B" w:rsidRPr="0093379E" w:rsidRDefault="002A77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  <w:szCs w:val="28"/>
        </w:rPr>
      </w:pPr>
      <w:r w:rsidRPr="0093379E">
        <w:rPr>
          <w:sz w:val="28"/>
          <w:szCs w:val="28"/>
        </w:rPr>
        <w:t>7. Correspondence</w:t>
      </w:r>
      <w:r w:rsidRPr="0093379E">
        <w:rPr>
          <w:sz w:val="28"/>
          <w:szCs w:val="28"/>
        </w:rPr>
        <w:tab/>
        <w:t>- H</w:t>
      </w:r>
      <w:r>
        <w:rPr>
          <w:sz w:val="28"/>
          <w:szCs w:val="28"/>
        </w:rPr>
        <w:t>agler</w:t>
      </w:r>
      <w:r w:rsidRPr="0093379E">
        <w:rPr>
          <w:sz w:val="28"/>
          <w:szCs w:val="28"/>
        </w:rPr>
        <w:t xml:space="preserve"> reported on 2 cons</w:t>
      </w:r>
      <w:r>
        <w:rPr>
          <w:sz w:val="28"/>
          <w:szCs w:val="28"/>
        </w:rPr>
        <w:t>t</w:t>
      </w:r>
      <w:r w:rsidRPr="0093379E">
        <w:rPr>
          <w:sz w:val="28"/>
          <w:szCs w:val="28"/>
        </w:rPr>
        <w:t>ituent emails that were responded to.</w:t>
      </w:r>
      <w:r w:rsidRPr="0093379E">
        <w:rPr>
          <w:sz w:val="28"/>
          <w:szCs w:val="28"/>
        </w:rPr>
        <w:tab/>
      </w:r>
    </w:p>
    <w:p w:rsidR="002A772B" w:rsidRPr="0093379E" w:rsidRDefault="002A77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  <w:szCs w:val="28"/>
        </w:rPr>
      </w:pPr>
      <w:r w:rsidRPr="0093379E">
        <w:rPr>
          <w:sz w:val="28"/>
          <w:szCs w:val="28"/>
        </w:rPr>
        <w:tab/>
        <w:t>a. Meeting notifications (informational)</w:t>
      </w:r>
    </w:p>
    <w:p w:rsidR="002A772B" w:rsidRPr="0093379E" w:rsidRDefault="002A77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  <w:szCs w:val="28"/>
        </w:rPr>
      </w:pPr>
      <w:r w:rsidRPr="0093379E">
        <w:rPr>
          <w:sz w:val="28"/>
          <w:szCs w:val="28"/>
        </w:rPr>
        <w:tab/>
      </w:r>
      <w:r w:rsidRPr="0093379E">
        <w:rPr>
          <w:sz w:val="28"/>
          <w:szCs w:val="28"/>
        </w:rPr>
        <w:tab/>
        <w:t>i. Evvnts | Gazettetimes.com,</w:t>
      </w:r>
    </w:p>
    <w:p w:rsidR="002A772B" w:rsidRPr="0093379E" w:rsidRDefault="002A77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  <w:szCs w:val="28"/>
        </w:rPr>
      </w:pPr>
      <w:r w:rsidRPr="0093379E">
        <w:rPr>
          <w:sz w:val="28"/>
          <w:szCs w:val="28"/>
        </w:rPr>
        <w:tab/>
      </w:r>
      <w:r w:rsidRPr="0093379E">
        <w:rPr>
          <w:sz w:val="28"/>
          <w:szCs w:val="28"/>
        </w:rPr>
        <w:tab/>
        <w:t>ii. Emails sent to our distribution list</w:t>
      </w:r>
    </w:p>
    <w:p w:rsidR="002A772B" w:rsidRDefault="002A77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  <w:szCs w:val="28"/>
        </w:rPr>
      </w:pPr>
      <w:r w:rsidRPr="0093379E">
        <w:rPr>
          <w:sz w:val="28"/>
          <w:szCs w:val="28"/>
        </w:rPr>
        <w:tab/>
      </w:r>
      <w:r w:rsidRPr="0093379E">
        <w:rPr>
          <w:sz w:val="28"/>
          <w:szCs w:val="28"/>
        </w:rPr>
        <w:tab/>
        <w:t>iii. Posted on CorvallisRFPD.Com</w:t>
      </w:r>
    </w:p>
    <w:p w:rsidR="002A772B" w:rsidRPr="0093379E" w:rsidRDefault="002A77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  <w:szCs w:val="28"/>
        </w:rPr>
      </w:pPr>
    </w:p>
    <w:p w:rsidR="002A772B" w:rsidRPr="0093379E" w:rsidRDefault="002A77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  <w:szCs w:val="28"/>
        </w:rPr>
      </w:pPr>
      <w:r w:rsidRPr="0093379E">
        <w:rPr>
          <w:sz w:val="28"/>
          <w:szCs w:val="28"/>
        </w:rPr>
        <w:t>8. New Business</w:t>
      </w:r>
    </w:p>
    <w:p w:rsidR="002A772B" w:rsidRPr="0093379E" w:rsidRDefault="002A772B">
      <w:pPr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3379E">
        <w:rPr>
          <w:sz w:val="28"/>
          <w:szCs w:val="28"/>
        </w:rPr>
        <w:t xml:space="preserve">Station 6 plumbing issue – </w:t>
      </w:r>
      <w:r>
        <w:rPr>
          <w:sz w:val="28"/>
          <w:szCs w:val="28"/>
        </w:rPr>
        <w:t>C</w:t>
      </w:r>
      <w:r w:rsidRPr="0093379E">
        <w:rPr>
          <w:sz w:val="28"/>
          <w:szCs w:val="28"/>
        </w:rPr>
        <w:t>onder report</w:t>
      </w:r>
      <w:r>
        <w:rPr>
          <w:sz w:val="28"/>
          <w:szCs w:val="28"/>
        </w:rPr>
        <w:t xml:space="preserve">ed </w:t>
      </w:r>
      <w:r w:rsidRPr="0093379E">
        <w:rPr>
          <w:sz w:val="28"/>
          <w:szCs w:val="28"/>
        </w:rPr>
        <w:t xml:space="preserve">on </w:t>
      </w:r>
      <w:r>
        <w:rPr>
          <w:sz w:val="28"/>
          <w:szCs w:val="28"/>
        </w:rPr>
        <w:t xml:space="preserve">the drain </w:t>
      </w:r>
      <w:r w:rsidRPr="0093379E">
        <w:rPr>
          <w:sz w:val="28"/>
          <w:szCs w:val="28"/>
        </w:rPr>
        <w:t>issue</w:t>
      </w:r>
      <w:r>
        <w:rPr>
          <w:sz w:val="28"/>
          <w:szCs w:val="28"/>
        </w:rPr>
        <w:t xml:space="preserve"> inside Locke; he </w:t>
      </w:r>
      <w:r w:rsidRPr="0093379E">
        <w:rPr>
          <w:sz w:val="28"/>
          <w:szCs w:val="28"/>
        </w:rPr>
        <w:t xml:space="preserve">will proceed with drain cleaning </w:t>
      </w:r>
      <w:r>
        <w:rPr>
          <w:sz w:val="28"/>
          <w:szCs w:val="28"/>
        </w:rPr>
        <w:t xml:space="preserve">in the station and an assessment of the drain pipes </w:t>
      </w:r>
      <w:r w:rsidRPr="0093379E">
        <w:rPr>
          <w:sz w:val="28"/>
          <w:szCs w:val="28"/>
        </w:rPr>
        <w:t>for $1234</w:t>
      </w:r>
      <w:r>
        <w:rPr>
          <w:sz w:val="28"/>
          <w:szCs w:val="28"/>
        </w:rPr>
        <w:t>, and will have the water tested for bacteria and metals.</w:t>
      </w:r>
    </w:p>
    <w:p w:rsidR="002A772B" w:rsidRPr="0093379E" w:rsidRDefault="002A772B" w:rsidP="00CF5B90">
      <w:pPr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64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3379E">
        <w:rPr>
          <w:sz w:val="28"/>
          <w:szCs w:val="28"/>
        </w:rPr>
        <w:t xml:space="preserve">Generator/pump lightning suppression – Hagler reports on </w:t>
      </w:r>
      <w:r>
        <w:rPr>
          <w:sz w:val="28"/>
          <w:szCs w:val="28"/>
        </w:rPr>
        <w:t xml:space="preserve">an </w:t>
      </w:r>
      <w:r w:rsidRPr="0093379E">
        <w:rPr>
          <w:sz w:val="28"/>
          <w:szCs w:val="28"/>
        </w:rPr>
        <w:t xml:space="preserve">assessment from </w:t>
      </w:r>
      <w:r>
        <w:rPr>
          <w:sz w:val="28"/>
          <w:szCs w:val="28"/>
        </w:rPr>
        <w:t>a lightning protection contractor</w:t>
      </w:r>
      <w:r w:rsidRPr="0093379E">
        <w:rPr>
          <w:sz w:val="28"/>
          <w:szCs w:val="28"/>
        </w:rPr>
        <w:t xml:space="preserve">.  Polikoff will talk with M&amp;W </w:t>
      </w:r>
      <w:r>
        <w:rPr>
          <w:sz w:val="28"/>
          <w:szCs w:val="28"/>
        </w:rPr>
        <w:t xml:space="preserve">Electric </w:t>
      </w:r>
      <w:r w:rsidRPr="0093379E">
        <w:rPr>
          <w:sz w:val="28"/>
          <w:szCs w:val="28"/>
        </w:rPr>
        <w:t xml:space="preserve">about </w:t>
      </w:r>
      <w:r>
        <w:rPr>
          <w:sz w:val="28"/>
          <w:szCs w:val="28"/>
        </w:rPr>
        <w:t xml:space="preserve">protection and grounding for the </w:t>
      </w:r>
      <w:r w:rsidRPr="0093379E">
        <w:rPr>
          <w:sz w:val="28"/>
          <w:szCs w:val="28"/>
        </w:rPr>
        <w:t>pumphouse</w:t>
      </w:r>
      <w:r>
        <w:rPr>
          <w:sz w:val="28"/>
          <w:szCs w:val="28"/>
        </w:rPr>
        <w:t xml:space="preserve"> and with Generac about the potential need for additional grounding and </w:t>
      </w:r>
      <w:r w:rsidRPr="0093379E">
        <w:rPr>
          <w:sz w:val="28"/>
          <w:szCs w:val="28"/>
        </w:rPr>
        <w:t xml:space="preserve">will report back to </w:t>
      </w:r>
      <w:r>
        <w:rPr>
          <w:sz w:val="28"/>
          <w:szCs w:val="28"/>
        </w:rPr>
        <w:t>the B</w:t>
      </w:r>
      <w:r w:rsidRPr="0093379E">
        <w:rPr>
          <w:sz w:val="28"/>
          <w:szCs w:val="28"/>
        </w:rPr>
        <w:t>oard</w:t>
      </w:r>
      <w:r>
        <w:rPr>
          <w:sz w:val="28"/>
          <w:szCs w:val="28"/>
        </w:rPr>
        <w:t xml:space="preserve"> on it</w:t>
      </w:r>
      <w:r w:rsidRPr="0093379E">
        <w:rPr>
          <w:sz w:val="28"/>
          <w:szCs w:val="28"/>
        </w:rPr>
        <w:t>.</w:t>
      </w:r>
    </w:p>
    <w:p w:rsidR="002A772B" w:rsidRDefault="002A772B" w:rsidP="00511FB3">
      <w:pPr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  <w:szCs w:val="28"/>
        </w:rPr>
      </w:pPr>
      <w:r w:rsidRPr="009337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3379E">
        <w:rPr>
          <w:sz w:val="28"/>
          <w:szCs w:val="28"/>
        </w:rPr>
        <w:t xml:space="preserve">EAB Meeting Jan. 8, 2025 – </w:t>
      </w:r>
      <w:r>
        <w:rPr>
          <w:sz w:val="28"/>
          <w:szCs w:val="28"/>
        </w:rPr>
        <w:t>C</w:t>
      </w:r>
      <w:r w:rsidRPr="0093379E">
        <w:rPr>
          <w:sz w:val="28"/>
          <w:szCs w:val="28"/>
        </w:rPr>
        <w:t xml:space="preserve">onder </w:t>
      </w:r>
      <w:r>
        <w:rPr>
          <w:sz w:val="28"/>
          <w:szCs w:val="28"/>
        </w:rPr>
        <w:t xml:space="preserve">reported he </w:t>
      </w:r>
      <w:r w:rsidRPr="0093379E">
        <w:rPr>
          <w:sz w:val="28"/>
          <w:szCs w:val="28"/>
        </w:rPr>
        <w:t>attended</w:t>
      </w:r>
      <w:r>
        <w:rPr>
          <w:sz w:val="28"/>
          <w:szCs w:val="28"/>
        </w:rPr>
        <w:t xml:space="preserve"> the meeting; however, C</w:t>
      </w:r>
      <w:r w:rsidRPr="0093379E">
        <w:rPr>
          <w:sz w:val="28"/>
          <w:szCs w:val="28"/>
        </w:rPr>
        <w:t xml:space="preserve">hief </w:t>
      </w:r>
      <w:r>
        <w:rPr>
          <w:sz w:val="28"/>
          <w:szCs w:val="28"/>
        </w:rPr>
        <w:t xml:space="preserve">Janes </w:t>
      </w:r>
      <w:r w:rsidRPr="0093379E">
        <w:rPr>
          <w:sz w:val="28"/>
          <w:szCs w:val="28"/>
        </w:rPr>
        <w:t xml:space="preserve">is </w:t>
      </w:r>
      <w:r>
        <w:rPr>
          <w:sz w:val="28"/>
          <w:szCs w:val="28"/>
        </w:rPr>
        <w:t xml:space="preserve">the </w:t>
      </w:r>
      <w:r w:rsidRPr="0093379E">
        <w:rPr>
          <w:sz w:val="28"/>
          <w:szCs w:val="28"/>
        </w:rPr>
        <w:t xml:space="preserve">official voting representative of </w:t>
      </w:r>
      <w:r>
        <w:rPr>
          <w:sz w:val="28"/>
          <w:szCs w:val="28"/>
        </w:rPr>
        <w:t xml:space="preserve">the </w:t>
      </w:r>
      <w:r w:rsidRPr="0093379E">
        <w:rPr>
          <w:sz w:val="28"/>
          <w:szCs w:val="28"/>
        </w:rPr>
        <w:t xml:space="preserve">District.  Hagler will take </w:t>
      </w:r>
      <w:r>
        <w:rPr>
          <w:sz w:val="28"/>
          <w:szCs w:val="28"/>
        </w:rPr>
        <w:t xml:space="preserve">Conder’s </w:t>
      </w:r>
      <w:r w:rsidRPr="0093379E">
        <w:rPr>
          <w:sz w:val="28"/>
          <w:szCs w:val="28"/>
        </w:rPr>
        <w:t>place in attending</w:t>
      </w:r>
      <w:r>
        <w:rPr>
          <w:sz w:val="28"/>
          <w:szCs w:val="28"/>
        </w:rPr>
        <w:t xml:space="preserve"> future meetings as an observer</w:t>
      </w:r>
      <w:r w:rsidRPr="0093379E">
        <w:rPr>
          <w:sz w:val="28"/>
          <w:szCs w:val="28"/>
        </w:rPr>
        <w:t>.</w:t>
      </w:r>
    </w:p>
    <w:p w:rsidR="002A772B" w:rsidRDefault="002A772B" w:rsidP="00511FB3">
      <w:pPr>
        <w:numPr>
          <w:ilvl w:val="0"/>
          <w:numId w:val="4"/>
        </w:numPr>
        <w:rPr>
          <w:sz w:val="28"/>
          <w:szCs w:val="28"/>
        </w:rPr>
      </w:pPr>
      <w:r w:rsidRPr="00511FB3">
        <w:rPr>
          <w:sz w:val="28"/>
          <w:szCs w:val="28"/>
        </w:rPr>
        <w:t>Annexation – H</w:t>
      </w:r>
      <w:r>
        <w:rPr>
          <w:sz w:val="28"/>
          <w:szCs w:val="28"/>
        </w:rPr>
        <w:t xml:space="preserve">agler </w:t>
      </w:r>
      <w:r w:rsidRPr="00511FB3">
        <w:rPr>
          <w:sz w:val="28"/>
          <w:szCs w:val="28"/>
        </w:rPr>
        <w:t>discusse</w:t>
      </w:r>
      <w:r>
        <w:rPr>
          <w:sz w:val="28"/>
          <w:szCs w:val="28"/>
        </w:rPr>
        <w:t>d</w:t>
      </w:r>
      <w:r w:rsidRPr="00511F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the </w:t>
      </w:r>
      <w:r w:rsidRPr="00511FB3">
        <w:rPr>
          <w:sz w:val="28"/>
          <w:szCs w:val="28"/>
        </w:rPr>
        <w:t xml:space="preserve">potential negative impact to </w:t>
      </w:r>
      <w:r>
        <w:rPr>
          <w:sz w:val="28"/>
          <w:szCs w:val="28"/>
        </w:rPr>
        <w:t>D</w:t>
      </w:r>
      <w:r w:rsidRPr="00511FB3">
        <w:rPr>
          <w:sz w:val="28"/>
          <w:szCs w:val="28"/>
        </w:rPr>
        <w:t xml:space="preserve">istrict revenue if </w:t>
      </w:r>
      <w:r>
        <w:rPr>
          <w:sz w:val="28"/>
          <w:szCs w:val="28"/>
        </w:rPr>
        <w:t xml:space="preserve">there is </w:t>
      </w:r>
      <w:r w:rsidRPr="00511FB3">
        <w:rPr>
          <w:sz w:val="28"/>
          <w:szCs w:val="28"/>
        </w:rPr>
        <w:t>an upward trend in annexation</w:t>
      </w:r>
      <w:r>
        <w:rPr>
          <w:sz w:val="28"/>
          <w:szCs w:val="28"/>
        </w:rPr>
        <w:t xml:space="preserve"> of District property by the City of Corvallis</w:t>
      </w:r>
      <w:r w:rsidRPr="00511FB3">
        <w:rPr>
          <w:sz w:val="28"/>
          <w:szCs w:val="28"/>
        </w:rPr>
        <w:t>.</w:t>
      </w:r>
    </w:p>
    <w:p w:rsidR="002A772B" w:rsidRPr="00511FB3" w:rsidRDefault="002A772B" w:rsidP="00EC622B">
      <w:pPr>
        <w:rPr>
          <w:sz w:val="28"/>
          <w:szCs w:val="28"/>
        </w:rPr>
      </w:pPr>
    </w:p>
    <w:p w:rsidR="002A772B" w:rsidRPr="0093379E" w:rsidRDefault="002A77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  <w:szCs w:val="28"/>
        </w:rPr>
      </w:pPr>
      <w:r w:rsidRPr="0093379E">
        <w:rPr>
          <w:sz w:val="28"/>
          <w:szCs w:val="28"/>
        </w:rPr>
        <w:t>9. Old Business</w:t>
      </w:r>
    </w:p>
    <w:p w:rsidR="002A772B" w:rsidRPr="0093379E" w:rsidRDefault="002A77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  <w:szCs w:val="28"/>
        </w:rPr>
      </w:pPr>
      <w:r w:rsidRPr="0093379E">
        <w:rPr>
          <w:sz w:val="28"/>
          <w:szCs w:val="28"/>
        </w:rPr>
        <w:tab/>
        <w:t>a. Completed items (informational)</w:t>
      </w:r>
    </w:p>
    <w:p w:rsidR="002A772B" w:rsidRPr="0093379E" w:rsidRDefault="002A77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  <w:szCs w:val="28"/>
        </w:rPr>
      </w:pPr>
      <w:r w:rsidRPr="0093379E">
        <w:rPr>
          <w:sz w:val="28"/>
          <w:szCs w:val="28"/>
        </w:rPr>
        <w:tab/>
      </w:r>
      <w:r w:rsidRPr="0093379E">
        <w:rPr>
          <w:sz w:val="28"/>
          <w:szCs w:val="28"/>
        </w:rPr>
        <w:tab/>
        <w:t>i. Fawnee cistern: roof debris nominal, bolt ring epoxied</w:t>
      </w:r>
    </w:p>
    <w:p w:rsidR="002A772B" w:rsidRPr="0093379E" w:rsidRDefault="002A77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  <w:szCs w:val="28"/>
        </w:rPr>
      </w:pPr>
      <w:r w:rsidRPr="0093379E">
        <w:rPr>
          <w:sz w:val="28"/>
          <w:szCs w:val="28"/>
        </w:rPr>
        <w:tab/>
      </w:r>
      <w:r w:rsidRPr="0093379E">
        <w:rPr>
          <w:sz w:val="28"/>
          <w:szCs w:val="28"/>
        </w:rPr>
        <w:tab/>
        <w:t xml:space="preserve">ii. Women’s bathroom lights </w:t>
      </w:r>
      <w:r>
        <w:rPr>
          <w:sz w:val="28"/>
          <w:szCs w:val="28"/>
        </w:rPr>
        <w:t xml:space="preserve">and showerhead </w:t>
      </w:r>
      <w:r w:rsidRPr="0093379E">
        <w:rPr>
          <w:sz w:val="28"/>
          <w:szCs w:val="28"/>
        </w:rPr>
        <w:t>fixed</w:t>
      </w:r>
    </w:p>
    <w:p w:rsidR="002A772B" w:rsidRPr="0093379E" w:rsidRDefault="002A77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  <w:szCs w:val="28"/>
        </w:rPr>
      </w:pPr>
      <w:r w:rsidRPr="0093379E">
        <w:rPr>
          <w:sz w:val="28"/>
          <w:szCs w:val="28"/>
        </w:rPr>
        <w:tab/>
      </w:r>
      <w:r w:rsidRPr="0093379E">
        <w:rPr>
          <w:sz w:val="28"/>
          <w:szCs w:val="28"/>
        </w:rPr>
        <w:tab/>
        <w:t>iii. Panel connections checked (on maintenance schedule)</w:t>
      </w:r>
    </w:p>
    <w:p w:rsidR="002A772B" w:rsidRPr="0093379E" w:rsidRDefault="002A77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  <w:szCs w:val="28"/>
        </w:rPr>
      </w:pPr>
      <w:r w:rsidRPr="0093379E">
        <w:rPr>
          <w:sz w:val="28"/>
          <w:szCs w:val="28"/>
        </w:rPr>
        <w:tab/>
      </w:r>
      <w:r w:rsidRPr="0093379E">
        <w:rPr>
          <w:sz w:val="28"/>
          <w:szCs w:val="28"/>
        </w:rPr>
        <w:tab/>
        <w:t>iv. Bay door repaired</w:t>
      </w:r>
    </w:p>
    <w:p w:rsidR="002A772B" w:rsidRPr="0093379E" w:rsidRDefault="002A77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  <w:szCs w:val="28"/>
        </w:rPr>
      </w:pPr>
      <w:r w:rsidRPr="0093379E">
        <w:rPr>
          <w:sz w:val="28"/>
          <w:szCs w:val="28"/>
        </w:rPr>
        <w:tab/>
      </w:r>
      <w:r w:rsidRPr="0093379E">
        <w:rPr>
          <w:sz w:val="28"/>
          <w:szCs w:val="28"/>
        </w:rPr>
        <w:tab/>
        <w:t xml:space="preserve">iv. Chairs </w:t>
      </w:r>
      <w:r>
        <w:rPr>
          <w:sz w:val="28"/>
          <w:szCs w:val="28"/>
        </w:rPr>
        <w:t xml:space="preserve">are </w:t>
      </w:r>
      <w:r w:rsidRPr="0093379E">
        <w:rPr>
          <w:sz w:val="28"/>
          <w:szCs w:val="28"/>
        </w:rPr>
        <w:t xml:space="preserve">ordered, </w:t>
      </w:r>
      <w:r>
        <w:rPr>
          <w:sz w:val="28"/>
          <w:szCs w:val="28"/>
        </w:rPr>
        <w:t xml:space="preserve">and </w:t>
      </w:r>
      <w:r w:rsidRPr="0093379E">
        <w:rPr>
          <w:sz w:val="28"/>
          <w:szCs w:val="28"/>
        </w:rPr>
        <w:t xml:space="preserve">delivery </w:t>
      </w:r>
      <w:r>
        <w:rPr>
          <w:sz w:val="28"/>
          <w:szCs w:val="28"/>
        </w:rPr>
        <w:t xml:space="preserve">is </w:t>
      </w:r>
      <w:r w:rsidRPr="0093379E">
        <w:rPr>
          <w:sz w:val="28"/>
          <w:szCs w:val="28"/>
        </w:rPr>
        <w:t xml:space="preserve">scheduled for 11/4.  Conder will check on disposal of </w:t>
      </w:r>
      <w:r>
        <w:rPr>
          <w:sz w:val="28"/>
          <w:szCs w:val="28"/>
        </w:rPr>
        <w:t>the e</w:t>
      </w:r>
      <w:r w:rsidRPr="0093379E">
        <w:rPr>
          <w:sz w:val="28"/>
          <w:szCs w:val="28"/>
        </w:rPr>
        <w:t>xisting chairs.</w:t>
      </w:r>
    </w:p>
    <w:p w:rsidR="002A772B" w:rsidRPr="0093379E" w:rsidRDefault="002A77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  <w:szCs w:val="28"/>
        </w:rPr>
      </w:pPr>
      <w:r w:rsidRPr="0093379E">
        <w:rPr>
          <w:sz w:val="28"/>
          <w:szCs w:val="28"/>
        </w:rPr>
        <w:tab/>
        <w:t>b. Well/pump</w:t>
      </w:r>
    </w:p>
    <w:p w:rsidR="002A772B" w:rsidRPr="0093379E" w:rsidRDefault="002A77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  <w:szCs w:val="28"/>
        </w:rPr>
      </w:pPr>
      <w:r w:rsidRPr="0093379E">
        <w:rPr>
          <w:sz w:val="28"/>
          <w:szCs w:val="28"/>
        </w:rPr>
        <w:tab/>
      </w:r>
      <w:r w:rsidRPr="0093379E">
        <w:rPr>
          <w:sz w:val="28"/>
          <w:szCs w:val="28"/>
        </w:rPr>
        <w:tab/>
        <w:t xml:space="preserve">i. Security – </w:t>
      </w:r>
      <w:r>
        <w:rPr>
          <w:sz w:val="28"/>
          <w:szCs w:val="28"/>
        </w:rPr>
        <w:t>P</w:t>
      </w:r>
      <w:r w:rsidRPr="0093379E">
        <w:rPr>
          <w:sz w:val="28"/>
          <w:szCs w:val="28"/>
        </w:rPr>
        <w:t>olikoff report</w:t>
      </w:r>
      <w:r>
        <w:rPr>
          <w:sz w:val="28"/>
          <w:szCs w:val="28"/>
        </w:rPr>
        <w:t xml:space="preserve">ed that </w:t>
      </w:r>
      <w:r w:rsidRPr="0093379E">
        <w:rPr>
          <w:sz w:val="28"/>
          <w:szCs w:val="28"/>
        </w:rPr>
        <w:t xml:space="preserve">no quotes </w:t>
      </w:r>
      <w:r>
        <w:rPr>
          <w:sz w:val="28"/>
          <w:szCs w:val="28"/>
        </w:rPr>
        <w:t xml:space="preserve">have been received </w:t>
      </w:r>
      <w:r w:rsidRPr="0093379E">
        <w:rPr>
          <w:sz w:val="28"/>
          <w:szCs w:val="28"/>
        </w:rPr>
        <w:t xml:space="preserve">yet </w:t>
      </w:r>
      <w:r>
        <w:rPr>
          <w:sz w:val="28"/>
          <w:szCs w:val="28"/>
        </w:rPr>
        <w:t>on a more secure cover for the new wellhead</w:t>
      </w:r>
      <w:r w:rsidRPr="0093379E">
        <w:rPr>
          <w:sz w:val="28"/>
          <w:szCs w:val="28"/>
        </w:rPr>
        <w:t>.</w:t>
      </w:r>
    </w:p>
    <w:p w:rsidR="002A772B" w:rsidRPr="0093379E" w:rsidRDefault="002A77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  <w:szCs w:val="28"/>
        </w:rPr>
      </w:pPr>
      <w:r w:rsidRPr="0093379E">
        <w:rPr>
          <w:sz w:val="28"/>
          <w:szCs w:val="28"/>
        </w:rPr>
        <w:tab/>
      </w:r>
      <w:r w:rsidRPr="0093379E">
        <w:rPr>
          <w:sz w:val="28"/>
          <w:szCs w:val="28"/>
        </w:rPr>
        <w:tab/>
        <w:t xml:space="preserve">ii. Info on testing – </w:t>
      </w:r>
      <w:r>
        <w:rPr>
          <w:sz w:val="28"/>
          <w:szCs w:val="28"/>
        </w:rPr>
        <w:t>P</w:t>
      </w:r>
      <w:r w:rsidRPr="0093379E">
        <w:rPr>
          <w:sz w:val="28"/>
          <w:szCs w:val="28"/>
        </w:rPr>
        <w:t>olikoff report</w:t>
      </w:r>
      <w:r>
        <w:rPr>
          <w:sz w:val="28"/>
          <w:szCs w:val="28"/>
        </w:rPr>
        <w:t xml:space="preserve">ed </w:t>
      </w:r>
      <w:r w:rsidRPr="0093379E">
        <w:rPr>
          <w:sz w:val="28"/>
          <w:szCs w:val="28"/>
        </w:rPr>
        <w:t xml:space="preserve">on </w:t>
      </w:r>
      <w:r>
        <w:rPr>
          <w:sz w:val="28"/>
          <w:szCs w:val="28"/>
        </w:rPr>
        <w:t xml:space="preserve">periodic maintenance </w:t>
      </w:r>
      <w:r w:rsidRPr="0093379E">
        <w:rPr>
          <w:sz w:val="28"/>
          <w:szCs w:val="28"/>
        </w:rPr>
        <w:t>testing options</w:t>
      </w:r>
      <w:r>
        <w:rPr>
          <w:sz w:val="28"/>
          <w:szCs w:val="28"/>
        </w:rPr>
        <w:t xml:space="preserve"> for the new generator; B</w:t>
      </w:r>
      <w:r w:rsidRPr="0093379E">
        <w:rPr>
          <w:sz w:val="28"/>
          <w:szCs w:val="28"/>
        </w:rPr>
        <w:t xml:space="preserve">oard </w:t>
      </w:r>
      <w:r>
        <w:rPr>
          <w:sz w:val="28"/>
          <w:szCs w:val="28"/>
        </w:rPr>
        <w:t xml:space="preserve">consensus </w:t>
      </w:r>
      <w:r w:rsidRPr="0093379E">
        <w:rPr>
          <w:sz w:val="28"/>
          <w:szCs w:val="28"/>
        </w:rPr>
        <w:t xml:space="preserve">is to </w:t>
      </w:r>
      <w:r>
        <w:rPr>
          <w:sz w:val="28"/>
          <w:szCs w:val="28"/>
        </w:rPr>
        <w:t xml:space="preserve">request </w:t>
      </w:r>
      <w:r w:rsidRPr="0093379E">
        <w:rPr>
          <w:sz w:val="28"/>
          <w:szCs w:val="28"/>
        </w:rPr>
        <w:t xml:space="preserve">annual testing with </w:t>
      </w:r>
      <w:r>
        <w:rPr>
          <w:sz w:val="28"/>
          <w:szCs w:val="28"/>
        </w:rPr>
        <w:t xml:space="preserve">a </w:t>
      </w:r>
      <w:r w:rsidRPr="0093379E">
        <w:rPr>
          <w:sz w:val="28"/>
          <w:szCs w:val="28"/>
        </w:rPr>
        <w:t>load bank test.</w:t>
      </w:r>
      <w:r>
        <w:rPr>
          <w:sz w:val="28"/>
          <w:szCs w:val="28"/>
        </w:rPr>
        <w:t xml:space="preserve">  Polikoff will move forward with a signed agreement.</w:t>
      </w:r>
    </w:p>
    <w:p w:rsidR="002A772B" w:rsidRPr="0093379E" w:rsidRDefault="002A77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  <w:szCs w:val="28"/>
        </w:rPr>
      </w:pPr>
      <w:r w:rsidRPr="0093379E">
        <w:rPr>
          <w:sz w:val="28"/>
          <w:szCs w:val="28"/>
        </w:rPr>
        <w:tab/>
        <w:t xml:space="preserve">c. Seismic inspection quotes – </w:t>
      </w:r>
      <w:r>
        <w:rPr>
          <w:sz w:val="28"/>
          <w:szCs w:val="28"/>
        </w:rPr>
        <w:t>T</w:t>
      </w:r>
      <w:r w:rsidRPr="0093379E">
        <w:rPr>
          <w:sz w:val="28"/>
          <w:szCs w:val="28"/>
        </w:rPr>
        <w:t>aylor report</w:t>
      </w:r>
      <w:r>
        <w:rPr>
          <w:sz w:val="28"/>
          <w:szCs w:val="28"/>
        </w:rPr>
        <w:t>ed</w:t>
      </w:r>
      <w:r w:rsidRPr="0093379E">
        <w:rPr>
          <w:sz w:val="28"/>
          <w:szCs w:val="28"/>
        </w:rPr>
        <w:t xml:space="preserve"> on seismic testing options</w:t>
      </w:r>
      <w:r>
        <w:rPr>
          <w:sz w:val="28"/>
          <w:szCs w:val="28"/>
        </w:rPr>
        <w:t xml:space="preserve"> for Locke Station, and re</w:t>
      </w:r>
      <w:r w:rsidRPr="0093379E">
        <w:rPr>
          <w:sz w:val="28"/>
          <w:szCs w:val="28"/>
        </w:rPr>
        <w:t>commend</w:t>
      </w:r>
      <w:r>
        <w:rPr>
          <w:sz w:val="28"/>
          <w:szCs w:val="28"/>
        </w:rPr>
        <w:t xml:space="preserve">ed the </w:t>
      </w:r>
      <w:r w:rsidRPr="0093379E">
        <w:rPr>
          <w:sz w:val="28"/>
          <w:szCs w:val="28"/>
        </w:rPr>
        <w:t xml:space="preserve">lowest cost </w:t>
      </w:r>
      <w:r>
        <w:rPr>
          <w:sz w:val="28"/>
          <w:szCs w:val="28"/>
        </w:rPr>
        <w:t xml:space="preserve">option for performing an </w:t>
      </w:r>
      <w:r w:rsidRPr="0093379E">
        <w:rPr>
          <w:sz w:val="28"/>
          <w:szCs w:val="28"/>
        </w:rPr>
        <w:t>analysis.  H</w:t>
      </w:r>
      <w:r>
        <w:rPr>
          <w:sz w:val="28"/>
          <w:szCs w:val="28"/>
        </w:rPr>
        <w:t xml:space="preserve">agler </w:t>
      </w:r>
      <w:r w:rsidRPr="0093379E">
        <w:rPr>
          <w:sz w:val="28"/>
          <w:szCs w:val="28"/>
        </w:rPr>
        <w:t xml:space="preserve">proposes that </w:t>
      </w:r>
      <w:r>
        <w:rPr>
          <w:sz w:val="28"/>
          <w:szCs w:val="28"/>
        </w:rPr>
        <w:t>the B</w:t>
      </w:r>
      <w:r w:rsidRPr="0093379E">
        <w:rPr>
          <w:sz w:val="28"/>
          <w:szCs w:val="28"/>
        </w:rPr>
        <w:t xml:space="preserve">oard authorize up to </w:t>
      </w:r>
      <w:r>
        <w:rPr>
          <w:sz w:val="28"/>
          <w:szCs w:val="28"/>
        </w:rPr>
        <w:t>$</w:t>
      </w:r>
      <w:r w:rsidRPr="0093379E">
        <w:rPr>
          <w:sz w:val="28"/>
          <w:szCs w:val="28"/>
        </w:rPr>
        <w:t xml:space="preserve">7k for </w:t>
      </w:r>
      <w:r>
        <w:rPr>
          <w:sz w:val="28"/>
          <w:szCs w:val="28"/>
        </w:rPr>
        <w:t xml:space="preserve">a </w:t>
      </w:r>
      <w:r w:rsidRPr="0093379E">
        <w:rPr>
          <w:sz w:val="28"/>
          <w:szCs w:val="28"/>
        </w:rPr>
        <w:t>seismic evaluation</w:t>
      </w:r>
      <w:r>
        <w:rPr>
          <w:sz w:val="28"/>
          <w:szCs w:val="28"/>
        </w:rPr>
        <w:t xml:space="preserve"> for Locke</w:t>
      </w:r>
      <w:r w:rsidRPr="0093379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and Taylor </w:t>
      </w:r>
      <w:r w:rsidRPr="0093379E">
        <w:rPr>
          <w:sz w:val="28"/>
          <w:szCs w:val="28"/>
        </w:rPr>
        <w:t>second</w:t>
      </w:r>
      <w:r>
        <w:rPr>
          <w:sz w:val="28"/>
          <w:szCs w:val="28"/>
        </w:rPr>
        <w:t>s</w:t>
      </w:r>
      <w:r w:rsidRPr="0093379E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Discussion followed, and a vote is held; Conder votes </w:t>
      </w:r>
      <w:r w:rsidRPr="0093379E">
        <w:rPr>
          <w:sz w:val="28"/>
          <w:szCs w:val="28"/>
        </w:rPr>
        <w:t xml:space="preserve">yes, </w:t>
      </w:r>
      <w:r>
        <w:rPr>
          <w:sz w:val="28"/>
          <w:szCs w:val="28"/>
        </w:rPr>
        <w:t xml:space="preserve">Polikoff </w:t>
      </w:r>
      <w:r w:rsidRPr="0093379E">
        <w:rPr>
          <w:sz w:val="28"/>
          <w:szCs w:val="28"/>
        </w:rPr>
        <w:t xml:space="preserve">no, </w:t>
      </w:r>
      <w:r>
        <w:rPr>
          <w:sz w:val="28"/>
          <w:szCs w:val="28"/>
        </w:rPr>
        <w:t xml:space="preserve">Taylor </w:t>
      </w:r>
      <w:r w:rsidRPr="0093379E">
        <w:rPr>
          <w:sz w:val="28"/>
          <w:szCs w:val="28"/>
        </w:rPr>
        <w:t xml:space="preserve">yes, </w:t>
      </w:r>
      <w:r>
        <w:rPr>
          <w:sz w:val="28"/>
          <w:szCs w:val="28"/>
        </w:rPr>
        <w:t xml:space="preserve">O’Donahue </w:t>
      </w:r>
      <w:r w:rsidRPr="0093379E">
        <w:rPr>
          <w:sz w:val="28"/>
          <w:szCs w:val="28"/>
        </w:rPr>
        <w:t xml:space="preserve">no, </w:t>
      </w:r>
      <w:r>
        <w:rPr>
          <w:sz w:val="28"/>
          <w:szCs w:val="28"/>
        </w:rPr>
        <w:t xml:space="preserve">and Hagler yes; the </w:t>
      </w:r>
      <w:r w:rsidRPr="0093379E">
        <w:rPr>
          <w:sz w:val="28"/>
          <w:szCs w:val="28"/>
        </w:rPr>
        <w:t>motion passes.</w:t>
      </w:r>
    </w:p>
    <w:p w:rsidR="002A772B" w:rsidRPr="0093379E" w:rsidRDefault="002A77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  <w:szCs w:val="28"/>
        </w:rPr>
      </w:pPr>
      <w:r w:rsidRPr="0093379E">
        <w:rPr>
          <w:sz w:val="28"/>
          <w:szCs w:val="28"/>
        </w:rPr>
        <w:tab/>
        <w:t>d. Status of station walkthrough items</w:t>
      </w:r>
    </w:p>
    <w:p w:rsidR="002A772B" w:rsidRPr="0093379E" w:rsidRDefault="002A77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  <w:szCs w:val="28"/>
        </w:rPr>
      </w:pPr>
      <w:r w:rsidRPr="0093379E">
        <w:rPr>
          <w:sz w:val="28"/>
          <w:szCs w:val="28"/>
        </w:rPr>
        <w:tab/>
      </w:r>
      <w:r w:rsidRPr="0093379E">
        <w:rPr>
          <w:sz w:val="28"/>
          <w:szCs w:val="28"/>
        </w:rPr>
        <w:tab/>
        <w:t>i. Grease trap/duct project update – Hagler report</w:t>
      </w:r>
      <w:r>
        <w:rPr>
          <w:sz w:val="28"/>
          <w:szCs w:val="28"/>
        </w:rPr>
        <w:t xml:space="preserve">ed that the </w:t>
      </w:r>
      <w:r w:rsidRPr="0093379E">
        <w:rPr>
          <w:sz w:val="28"/>
          <w:szCs w:val="28"/>
        </w:rPr>
        <w:t xml:space="preserve">kitchen </w:t>
      </w:r>
      <w:r>
        <w:rPr>
          <w:sz w:val="28"/>
          <w:szCs w:val="28"/>
        </w:rPr>
        <w:t xml:space="preserve">was </w:t>
      </w:r>
      <w:r w:rsidRPr="0093379E">
        <w:rPr>
          <w:sz w:val="28"/>
          <w:szCs w:val="28"/>
        </w:rPr>
        <w:t xml:space="preserve">built to code but not according to plan.  Hagler </w:t>
      </w:r>
      <w:r>
        <w:rPr>
          <w:sz w:val="28"/>
          <w:szCs w:val="28"/>
        </w:rPr>
        <w:t xml:space="preserve">is </w:t>
      </w:r>
      <w:r w:rsidRPr="0093379E">
        <w:rPr>
          <w:sz w:val="28"/>
          <w:szCs w:val="28"/>
        </w:rPr>
        <w:t xml:space="preserve">working on </w:t>
      </w:r>
      <w:r>
        <w:rPr>
          <w:sz w:val="28"/>
          <w:szCs w:val="28"/>
        </w:rPr>
        <w:t xml:space="preserve">a revised </w:t>
      </w:r>
      <w:r w:rsidRPr="0093379E">
        <w:rPr>
          <w:sz w:val="28"/>
          <w:szCs w:val="28"/>
        </w:rPr>
        <w:t xml:space="preserve">scope of work with </w:t>
      </w:r>
      <w:r>
        <w:rPr>
          <w:sz w:val="28"/>
          <w:szCs w:val="28"/>
        </w:rPr>
        <w:t xml:space="preserve">the </w:t>
      </w:r>
      <w:r w:rsidRPr="0093379E">
        <w:rPr>
          <w:sz w:val="28"/>
          <w:szCs w:val="28"/>
        </w:rPr>
        <w:t>contractor.</w:t>
      </w:r>
    </w:p>
    <w:p w:rsidR="002A772B" w:rsidRPr="0093379E" w:rsidRDefault="002A77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  <w:szCs w:val="28"/>
        </w:rPr>
      </w:pPr>
      <w:r w:rsidRPr="0093379E">
        <w:rPr>
          <w:sz w:val="28"/>
          <w:szCs w:val="28"/>
        </w:rPr>
        <w:tab/>
      </w:r>
      <w:r w:rsidRPr="0093379E">
        <w:rPr>
          <w:sz w:val="28"/>
          <w:szCs w:val="28"/>
        </w:rPr>
        <w:tab/>
        <w:t xml:space="preserve">ii. Landscape options/quotes – </w:t>
      </w:r>
      <w:r>
        <w:rPr>
          <w:sz w:val="28"/>
          <w:szCs w:val="28"/>
        </w:rPr>
        <w:t xml:space="preserve">O’Donahue </w:t>
      </w:r>
      <w:r w:rsidRPr="0093379E">
        <w:rPr>
          <w:sz w:val="28"/>
          <w:szCs w:val="28"/>
        </w:rPr>
        <w:t>report</w:t>
      </w:r>
      <w:r>
        <w:rPr>
          <w:sz w:val="28"/>
          <w:szCs w:val="28"/>
        </w:rPr>
        <w:t xml:space="preserve">ed that Locke </w:t>
      </w:r>
      <w:r w:rsidRPr="0093379E">
        <w:rPr>
          <w:sz w:val="28"/>
          <w:szCs w:val="28"/>
        </w:rPr>
        <w:t xml:space="preserve">landscaping </w:t>
      </w:r>
      <w:r>
        <w:rPr>
          <w:sz w:val="28"/>
          <w:szCs w:val="28"/>
        </w:rPr>
        <w:t xml:space="preserve">is </w:t>
      </w:r>
      <w:r w:rsidRPr="0093379E">
        <w:rPr>
          <w:sz w:val="28"/>
          <w:szCs w:val="28"/>
        </w:rPr>
        <w:t>in need of work</w:t>
      </w:r>
      <w:r>
        <w:rPr>
          <w:sz w:val="28"/>
          <w:szCs w:val="28"/>
        </w:rPr>
        <w:t xml:space="preserve">.  He </w:t>
      </w:r>
      <w:r w:rsidRPr="0093379E">
        <w:rPr>
          <w:sz w:val="28"/>
          <w:szCs w:val="28"/>
        </w:rPr>
        <w:t xml:space="preserve">contacted </w:t>
      </w:r>
      <w:r>
        <w:rPr>
          <w:sz w:val="28"/>
          <w:szCs w:val="28"/>
        </w:rPr>
        <w:t xml:space="preserve">an </w:t>
      </w:r>
      <w:r w:rsidRPr="0093379E">
        <w:rPr>
          <w:sz w:val="28"/>
          <w:szCs w:val="28"/>
        </w:rPr>
        <w:t xml:space="preserve">expert in firescape design, </w:t>
      </w:r>
      <w:r>
        <w:rPr>
          <w:sz w:val="28"/>
          <w:szCs w:val="28"/>
        </w:rPr>
        <w:t xml:space="preserve">and the </w:t>
      </w:r>
      <w:r w:rsidRPr="0093379E">
        <w:rPr>
          <w:sz w:val="28"/>
          <w:szCs w:val="28"/>
        </w:rPr>
        <w:t xml:space="preserve">cost </w:t>
      </w:r>
      <w:r>
        <w:rPr>
          <w:sz w:val="28"/>
          <w:szCs w:val="28"/>
        </w:rPr>
        <w:t xml:space="preserve">could be </w:t>
      </w:r>
      <w:r w:rsidRPr="0093379E">
        <w:rPr>
          <w:sz w:val="28"/>
          <w:szCs w:val="28"/>
        </w:rPr>
        <w:t xml:space="preserve">up to $10k.  </w:t>
      </w:r>
      <w:r>
        <w:rPr>
          <w:sz w:val="28"/>
          <w:szCs w:val="28"/>
        </w:rPr>
        <w:t xml:space="preserve">O’Donahue </w:t>
      </w:r>
      <w:r w:rsidRPr="0093379E">
        <w:rPr>
          <w:sz w:val="28"/>
          <w:szCs w:val="28"/>
        </w:rPr>
        <w:t>move</w:t>
      </w:r>
      <w:r>
        <w:rPr>
          <w:sz w:val="28"/>
          <w:szCs w:val="28"/>
        </w:rPr>
        <w:t>d</w:t>
      </w:r>
      <w:r w:rsidRPr="0093379E">
        <w:rPr>
          <w:sz w:val="28"/>
          <w:szCs w:val="28"/>
        </w:rPr>
        <w:t xml:space="preserve"> that the </w:t>
      </w:r>
      <w:r>
        <w:rPr>
          <w:sz w:val="28"/>
          <w:szCs w:val="28"/>
        </w:rPr>
        <w:t>B</w:t>
      </w:r>
      <w:r w:rsidRPr="0093379E">
        <w:rPr>
          <w:sz w:val="28"/>
          <w:szCs w:val="28"/>
        </w:rPr>
        <w:t>oard authorize up to $50K for landscaping of Locke Station</w:t>
      </w:r>
      <w:r>
        <w:rPr>
          <w:sz w:val="28"/>
          <w:szCs w:val="28"/>
        </w:rPr>
        <w:t>,</w:t>
      </w:r>
      <w:r w:rsidRPr="009337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and Hagler </w:t>
      </w:r>
      <w:r w:rsidRPr="0093379E">
        <w:rPr>
          <w:sz w:val="28"/>
          <w:szCs w:val="28"/>
        </w:rPr>
        <w:t>second</w:t>
      </w:r>
      <w:r>
        <w:rPr>
          <w:sz w:val="28"/>
          <w:szCs w:val="28"/>
        </w:rPr>
        <w:t>s</w:t>
      </w:r>
      <w:r w:rsidRPr="0093379E">
        <w:rPr>
          <w:sz w:val="28"/>
          <w:szCs w:val="28"/>
        </w:rPr>
        <w:t>.  Discussion follows; H</w:t>
      </w:r>
      <w:r>
        <w:rPr>
          <w:sz w:val="28"/>
          <w:szCs w:val="28"/>
        </w:rPr>
        <w:t xml:space="preserve">agler </w:t>
      </w:r>
      <w:r w:rsidRPr="0093379E">
        <w:rPr>
          <w:sz w:val="28"/>
          <w:szCs w:val="28"/>
        </w:rPr>
        <w:t xml:space="preserve">would like to see it done in steps.  </w:t>
      </w:r>
      <w:r>
        <w:rPr>
          <w:sz w:val="28"/>
          <w:szCs w:val="28"/>
        </w:rPr>
        <w:t xml:space="preserve">O’Donahue then </w:t>
      </w:r>
      <w:r w:rsidRPr="0093379E">
        <w:rPr>
          <w:sz w:val="28"/>
          <w:szCs w:val="28"/>
        </w:rPr>
        <w:t xml:space="preserve">amends </w:t>
      </w:r>
      <w:r>
        <w:rPr>
          <w:sz w:val="28"/>
          <w:szCs w:val="28"/>
        </w:rPr>
        <w:t xml:space="preserve">his </w:t>
      </w:r>
      <w:r w:rsidRPr="0093379E">
        <w:rPr>
          <w:sz w:val="28"/>
          <w:szCs w:val="28"/>
        </w:rPr>
        <w:t xml:space="preserve">motion to engage </w:t>
      </w:r>
      <w:r>
        <w:rPr>
          <w:sz w:val="28"/>
          <w:szCs w:val="28"/>
        </w:rPr>
        <w:t>O</w:t>
      </w:r>
      <w:r w:rsidRPr="0093379E">
        <w:rPr>
          <w:sz w:val="28"/>
          <w:szCs w:val="28"/>
        </w:rPr>
        <w:t xml:space="preserve">wen </w:t>
      </w:r>
      <w:r>
        <w:rPr>
          <w:sz w:val="28"/>
          <w:szCs w:val="28"/>
        </w:rPr>
        <w:t>D</w:t>
      </w:r>
      <w:r w:rsidRPr="0093379E">
        <w:rPr>
          <w:sz w:val="28"/>
          <w:szCs w:val="28"/>
        </w:rPr>
        <w:t xml:space="preserve">ell to produce a landscape design for an amount not to exceed $10k. </w:t>
      </w:r>
      <w:r>
        <w:rPr>
          <w:sz w:val="28"/>
          <w:szCs w:val="28"/>
        </w:rPr>
        <w:t xml:space="preserve">Polikoff </w:t>
      </w:r>
      <w:r w:rsidRPr="0093379E">
        <w:rPr>
          <w:sz w:val="28"/>
          <w:szCs w:val="28"/>
        </w:rPr>
        <w:t>second</w:t>
      </w:r>
      <w:r>
        <w:rPr>
          <w:sz w:val="28"/>
          <w:szCs w:val="28"/>
        </w:rPr>
        <w:t>s the motion, and a vote is held</w:t>
      </w:r>
      <w:r w:rsidRPr="0093379E">
        <w:rPr>
          <w:sz w:val="28"/>
          <w:szCs w:val="28"/>
        </w:rPr>
        <w:t xml:space="preserve">.  </w:t>
      </w:r>
      <w:r>
        <w:rPr>
          <w:sz w:val="28"/>
          <w:szCs w:val="28"/>
        </w:rPr>
        <w:t>Conder votes yes, Polikoff yes, Hagler yes, O’Donahue yes, and Taylor votes no; the motion passes</w:t>
      </w:r>
      <w:r w:rsidRPr="0093379E">
        <w:rPr>
          <w:sz w:val="28"/>
          <w:szCs w:val="28"/>
        </w:rPr>
        <w:t>.</w:t>
      </w:r>
    </w:p>
    <w:p w:rsidR="002A772B" w:rsidRPr="0093379E" w:rsidRDefault="002A77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  <w:szCs w:val="28"/>
        </w:rPr>
      </w:pPr>
      <w:r w:rsidRPr="0093379E">
        <w:rPr>
          <w:sz w:val="28"/>
          <w:szCs w:val="28"/>
        </w:rPr>
        <w:tab/>
        <w:t>f. Website updates:</w:t>
      </w:r>
    </w:p>
    <w:p w:rsidR="002A772B" w:rsidRPr="0093379E" w:rsidRDefault="002A77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  <w:szCs w:val="28"/>
        </w:rPr>
      </w:pPr>
      <w:r w:rsidRPr="0093379E">
        <w:rPr>
          <w:sz w:val="28"/>
          <w:szCs w:val="28"/>
        </w:rPr>
        <w:tab/>
      </w:r>
      <w:r w:rsidRPr="0093379E">
        <w:rPr>
          <w:sz w:val="28"/>
          <w:szCs w:val="28"/>
        </w:rPr>
        <w:tab/>
        <w:t>i. News &amp; Events (nothing new until Nov)</w:t>
      </w:r>
      <w:r>
        <w:rPr>
          <w:sz w:val="28"/>
          <w:szCs w:val="28"/>
        </w:rPr>
        <w:t xml:space="preserve"> </w:t>
      </w:r>
      <w:r w:rsidRPr="0093379E">
        <w:rPr>
          <w:sz w:val="28"/>
          <w:szCs w:val="28"/>
        </w:rPr>
        <w:t>- H</w:t>
      </w:r>
      <w:r>
        <w:rPr>
          <w:sz w:val="28"/>
          <w:szCs w:val="28"/>
        </w:rPr>
        <w:t>agler</w:t>
      </w:r>
      <w:r w:rsidRPr="0093379E">
        <w:rPr>
          <w:sz w:val="28"/>
          <w:szCs w:val="28"/>
        </w:rPr>
        <w:t xml:space="preserve"> </w:t>
      </w:r>
      <w:r w:rsidRPr="0093379E">
        <w:rPr>
          <w:sz w:val="28"/>
          <w:szCs w:val="28"/>
        </w:rPr>
        <w:tab/>
      </w:r>
    </w:p>
    <w:p w:rsidR="002A772B" w:rsidRPr="0093379E" w:rsidRDefault="002A77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  <w:szCs w:val="28"/>
        </w:rPr>
      </w:pPr>
      <w:r w:rsidRPr="0093379E">
        <w:rPr>
          <w:sz w:val="28"/>
          <w:szCs w:val="28"/>
        </w:rPr>
        <w:tab/>
      </w:r>
      <w:r w:rsidRPr="0093379E">
        <w:rPr>
          <w:sz w:val="28"/>
          <w:szCs w:val="28"/>
        </w:rPr>
        <w:tab/>
        <w:t>ii. Policies on website</w:t>
      </w:r>
      <w:r>
        <w:rPr>
          <w:sz w:val="28"/>
          <w:szCs w:val="28"/>
        </w:rPr>
        <w:t xml:space="preserve"> – Hagler </w:t>
      </w:r>
      <w:r w:rsidRPr="0093379E">
        <w:rPr>
          <w:sz w:val="28"/>
          <w:szCs w:val="28"/>
        </w:rPr>
        <w:t xml:space="preserve">got info from </w:t>
      </w:r>
      <w:r>
        <w:rPr>
          <w:sz w:val="28"/>
          <w:szCs w:val="28"/>
        </w:rPr>
        <w:t>SDAO</w:t>
      </w:r>
      <w:r w:rsidRPr="0093379E">
        <w:rPr>
          <w:sz w:val="28"/>
          <w:szCs w:val="28"/>
        </w:rPr>
        <w:t>, continuing work.</w:t>
      </w:r>
    </w:p>
    <w:p w:rsidR="002A772B" w:rsidRPr="0093379E" w:rsidRDefault="002A77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  <w:szCs w:val="28"/>
        </w:rPr>
      </w:pPr>
      <w:r w:rsidRPr="0093379E">
        <w:rPr>
          <w:sz w:val="28"/>
          <w:szCs w:val="28"/>
        </w:rPr>
        <w:tab/>
      </w:r>
      <w:r w:rsidRPr="0093379E">
        <w:rPr>
          <w:sz w:val="28"/>
          <w:szCs w:val="28"/>
        </w:rPr>
        <w:tab/>
        <w:t>iii. New RRV info is posted (</w:t>
      </w:r>
      <w:r>
        <w:rPr>
          <w:sz w:val="28"/>
          <w:szCs w:val="28"/>
        </w:rPr>
        <w:t xml:space="preserve">Conder </w:t>
      </w:r>
      <w:r w:rsidRPr="0093379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3379E">
        <w:rPr>
          <w:sz w:val="28"/>
          <w:szCs w:val="28"/>
        </w:rPr>
        <w:t>informational)</w:t>
      </w:r>
    </w:p>
    <w:p w:rsidR="002A772B" w:rsidRPr="0093379E" w:rsidRDefault="002A772B">
      <w:pPr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  <w:szCs w:val="28"/>
        </w:rPr>
      </w:pPr>
      <w:r w:rsidRPr="0093379E">
        <w:rPr>
          <w:sz w:val="28"/>
          <w:szCs w:val="28"/>
        </w:rPr>
        <w:t>Review Board Calendar</w:t>
      </w:r>
      <w:r>
        <w:rPr>
          <w:sz w:val="28"/>
          <w:szCs w:val="28"/>
        </w:rPr>
        <w:t xml:space="preserve"> </w:t>
      </w:r>
      <w:r w:rsidRPr="0093379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3379E">
        <w:rPr>
          <w:sz w:val="28"/>
          <w:szCs w:val="28"/>
        </w:rPr>
        <w:t>October &amp; November:</w:t>
      </w:r>
    </w:p>
    <w:p w:rsidR="002A772B" w:rsidRPr="0093379E" w:rsidRDefault="002A772B">
      <w:pPr>
        <w:rPr>
          <w:b/>
          <w:sz w:val="24"/>
          <w:szCs w:val="24"/>
          <w:u w:val="single"/>
        </w:rPr>
      </w:pPr>
      <w:r w:rsidRPr="0093379E">
        <w:rPr>
          <w:b/>
          <w:sz w:val="24"/>
          <w:szCs w:val="24"/>
          <w:u w:val="single"/>
        </w:rPr>
        <w:t>October</w:t>
      </w:r>
    </w:p>
    <w:p w:rsidR="002A772B" w:rsidRPr="0093379E" w:rsidRDefault="002A772B">
      <w:pPr>
        <w:numPr>
          <w:ilvl w:val="0"/>
          <w:numId w:val="3"/>
        </w:numPr>
        <w:rPr>
          <w:sz w:val="24"/>
          <w:szCs w:val="24"/>
        </w:rPr>
      </w:pPr>
      <w:r w:rsidRPr="0093379E">
        <w:rPr>
          <w:sz w:val="24"/>
          <w:szCs w:val="24"/>
        </w:rPr>
        <w:t>CFD Open House@ Locke (discuss spring date in January)</w:t>
      </w:r>
      <w:r>
        <w:rPr>
          <w:sz w:val="24"/>
          <w:szCs w:val="24"/>
        </w:rPr>
        <w:t xml:space="preserve"> – Moved to late Spring for future.</w:t>
      </w:r>
    </w:p>
    <w:p w:rsidR="002A772B" w:rsidRPr="0093379E" w:rsidRDefault="002A772B">
      <w:pPr>
        <w:numPr>
          <w:ilvl w:val="0"/>
          <w:numId w:val="3"/>
        </w:numPr>
        <w:rPr>
          <w:sz w:val="24"/>
          <w:szCs w:val="24"/>
        </w:rPr>
      </w:pPr>
      <w:r w:rsidRPr="0093379E">
        <w:rPr>
          <w:sz w:val="24"/>
          <w:szCs w:val="24"/>
        </w:rPr>
        <w:t>4a's on tax collection due from Benton County and Linn County - prep for budgeting process</w:t>
      </w:r>
    </w:p>
    <w:p w:rsidR="002A772B" w:rsidRPr="0093379E" w:rsidRDefault="002A772B">
      <w:pPr>
        <w:numPr>
          <w:ilvl w:val="0"/>
          <w:numId w:val="3"/>
        </w:numPr>
        <w:rPr>
          <w:sz w:val="24"/>
          <w:szCs w:val="24"/>
        </w:rPr>
      </w:pPr>
      <w:r w:rsidRPr="0093379E">
        <w:rPr>
          <w:sz w:val="24"/>
          <w:szCs w:val="24"/>
        </w:rPr>
        <w:t>Send reminder to CFD t</w:t>
      </w:r>
      <w:r w:rsidRPr="0093379E">
        <w:rPr>
          <w:sz w:val="24"/>
          <w:szCs w:val="24"/>
          <w:highlight w:val="white"/>
        </w:rPr>
        <w:t>o winterize the Fawnee Cistern (done)</w:t>
      </w:r>
    </w:p>
    <w:p w:rsidR="002A772B" w:rsidRPr="0093379E" w:rsidRDefault="002A772B">
      <w:pPr>
        <w:rPr>
          <w:sz w:val="24"/>
          <w:szCs w:val="24"/>
        </w:rPr>
      </w:pPr>
      <w:r w:rsidRPr="0093379E">
        <w:rPr>
          <w:b/>
          <w:sz w:val="24"/>
          <w:szCs w:val="24"/>
          <w:u w:val="single"/>
        </w:rPr>
        <w:t>November</w:t>
      </w:r>
    </w:p>
    <w:p w:rsidR="002A772B" w:rsidRPr="0093379E" w:rsidRDefault="002A772B">
      <w:pPr>
        <w:numPr>
          <w:ilvl w:val="0"/>
          <w:numId w:val="5"/>
        </w:numPr>
        <w:rPr>
          <w:sz w:val="24"/>
          <w:szCs w:val="24"/>
        </w:rPr>
      </w:pPr>
      <w:r w:rsidRPr="0093379E">
        <w:rPr>
          <w:sz w:val="24"/>
          <w:szCs w:val="24"/>
        </w:rPr>
        <w:t xml:space="preserve">Resolution to transfer funds to Capital &amp; Equipment Reserve Funds </w:t>
      </w:r>
    </w:p>
    <w:p w:rsidR="002A772B" w:rsidRPr="0093379E" w:rsidRDefault="002A772B">
      <w:pPr>
        <w:numPr>
          <w:ilvl w:val="0"/>
          <w:numId w:val="5"/>
        </w:numPr>
        <w:rPr>
          <w:sz w:val="24"/>
          <w:szCs w:val="24"/>
        </w:rPr>
      </w:pPr>
      <w:r w:rsidRPr="0093379E">
        <w:rPr>
          <w:sz w:val="24"/>
          <w:szCs w:val="24"/>
        </w:rPr>
        <w:t>SDAO/SDIS Best Practices deadline - November 13th</w:t>
      </w:r>
    </w:p>
    <w:p w:rsidR="002A772B" w:rsidRPr="0093379E" w:rsidRDefault="002A772B">
      <w:pPr>
        <w:numPr>
          <w:ilvl w:val="0"/>
          <w:numId w:val="5"/>
        </w:numPr>
        <w:rPr>
          <w:sz w:val="24"/>
          <w:szCs w:val="24"/>
        </w:rPr>
      </w:pPr>
      <w:r w:rsidRPr="0093379E">
        <w:rPr>
          <w:sz w:val="24"/>
          <w:szCs w:val="24"/>
        </w:rPr>
        <w:t>SDIS Insurance review</w:t>
      </w:r>
    </w:p>
    <w:p w:rsidR="002A772B" w:rsidRPr="0093379E" w:rsidRDefault="002A772B">
      <w:pPr>
        <w:numPr>
          <w:ilvl w:val="0"/>
          <w:numId w:val="5"/>
        </w:numPr>
        <w:rPr>
          <w:sz w:val="24"/>
          <w:szCs w:val="24"/>
        </w:rPr>
      </w:pPr>
      <w:r w:rsidRPr="0093379E">
        <w:rPr>
          <w:sz w:val="24"/>
          <w:szCs w:val="24"/>
        </w:rPr>
        <w:t>SDIS - Longevity Credit - Board approval to commit to 2 year period</w:t>
      </w:r>
    </w:p>
    <w:p w:rsidR="002A772B" w:rsidRPr="0093379E" w:rsidRDefault="002A772B">
      <w:pPr>
        <w:numPr>
          <w:ilvl w:val="0"/>
          <w:numId w:val="5"/>
        </w:numPr>
        <w:rPr>
          <w:sz w:val="24"/>
          <w:szCs w:val="24"/>
        </w:rPr>
      </w:pPr>
      <w:r w:rsidRPr="0093379E">
        <w:rPr>
          <w:sz w:val="24"/>
          <w:szCs w:val="24"/>
        </w:rPr>
        <w:t>KPB audit - accept/approve/review</w:t>
      </w:r>
    </w:p>
    <w:p w:rsidR="002A772B" w:rsidRPr="0093379E" w:rsidRDefault="002A772B">
      <w:pPr>
        <w:numPr>
          <w:ilvl w:val="0"/>
          <w:numId w:val="5"/>
        </w:numPr>
        <w:rPr>
          <w:sz w:val="24"/>
          <w:szCs w:val="24"/>
        </w:rPr>
      </w:pPr>
      <w:r w:rsidRPr="0093379E">
        <w:rPr>
          <w:sz w:val="24"/>
          <w:szCs w:val="24"/>
        </w:rPr>
        <w:t>Pay Oregon Department of Revenue audit fee by December 31st</w:t>
      </w:r>
    </w:p>
    <w:p w:rsidR="002A772B" w:rsidRPr="0093379E" w:rsidRDefault="002A772B">
      <w:pPr>
        <w:numPr>
          <w:ilvl w:val="0"/>
          <w:numId w:val="5"/>
        </w:numPr>
        <w:rPr>
          <w:sz w:val="24"/>
          <w:szCs w:val="24"/>
        </w:rPr>
      </w:pPr>
      <w:r w:rsidRPr="0093379E">
        <w:rPr>
          <w:sz w:val="24"/>
          <w:szCs w:val="24"/>
        </w:rPr>
        <w:t>Thank you &amp; gift cards - Intern of the Year</w:t>
      </w:r>
    </w:p>
    <w:p w:rsidR="002A772B" w:rsidRPr="0093379E" w:rsidRDefault="002A772B">
      <w:pPr>
        <w:rPr>
          <w:b/>
          <w:sz w:val="24"/>
          <w:szCs w:val="24"/>
          <w:u w:val="single"/>
        </w:rPr>
      </w:pPr>
      <w:r w:rsidRPr="0093379E">
        <w:rPr>
          <w:b/>
          <w:sz w:val="24"/>
          <w:szCs w:val="24"/>
          <w:u w:val="single"/>
        </w:rPr>
        <w:t>December</w:t>
      </w:r>
    </w:p>
    <w:p w:rsidR="002A772B" w:rsidRDefault="002A772B" w:rsidP="00A77D2E">
      <w:pPr>
        <w:numPr>
          <w:ilvl w:val="0"/>
          <w:numId w:val="1"/>
        </w:numPr>
        <w:rPr>
          <w:sz w:val="24"/>
          <w:szCs w:val="24"/>
        </w:rPr>
      </w:pPr>
      <w:r w:rsidRPr="0093379E">
        <w:rPr>
          <w:sz w:val="24"/>
          <w:szCs w:val="24"/>
        </w:rPr>
        <w:t>SDAO annual convention reservations</w:t>
      </w:r>
    </w:p>
    <w:p w:rsidR="002A772B" w:rsidRDefault="002A772B" w:rsidP="00A77D2E">
      <w:pPr>
        <w:numPr>
          <w:ilvl w:val="0"/>
          <w:numId w:val="1"/>
        </w:numPr>
        <w:rPr>
          <w:sz w:val="24"/>
          <w:szCs w:val="24"/>
        </w:rPr>
      </w:pPr>
      <w:r w:rsidRPr="0093379E">
        <w:rPr>
          <w:sz w:val="24"/>
          <w:szCs w:val="24"/>
        </w:rPr>
        <w:t>Scholarships - prepare and distribute checks</w:t>
      </w:r>
    </w:p>
    <w:p w:rsidR="002A772B" w:rsidRPr="0093379E" w:rsidRDefault="002A772B" w:rsidP="00A77D2E">
      <w:pPr>
        <w:numPr>
          <w:ilvl w:val="0"/>
          <w:numId w:val="1"/>
        </w:numPr>
        <w:rPr>
          <w:sz w:val="24"/>
          <w:szCs w:val="24"/>
        </w:rPr>
      </w:pPr>
      <w:r w:rsidRPr="0093379E">
        <w:rPr>
          <w:sz w:val="24"/>
          <w:szCs w:val="24"/>
        </w:rPr>
        <w:t>Go-Daddy Website renewal</w:t>
      </w:r>
      <w:r>
        <w:rPr>
          <w:sz w:val="24"/>
          <w:szCs w:val="24"/>
        </w:rPr>
        <w:t xml:space="preserve"> – Website moved to Streamline Inc.</w:t>
      </w:r>
    </w:p>
    <w:p w:rsidR="002A772B" w:rsidRPr="0093379E" w:rsidRDefault="002A772B">
      <w:pPr>
        <w:rPr>
          <w:sz w:val="24"/>
          <w:szCs w:val="24"/>
        </w:rPr>
      </w:pPr>
    </w:p>
    <w:p w:rsidR="002A772B" w:rsidRPr="0093379E" w:rsidRDefault="002A77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  <w:szCs w:val="28"/>
        </w:rPr>
      </w:pPr>
      <w:r w:rsidRPr="0093379E">
        <w:rPr>
          <w:sz w:val="28"/>
          <w:szCs w:val="28"/>
        </w:rPr>
        <w:t>10. Other Matters</w:t>
      </w:r>
    </w:p>
    <w:p w:rsidR="002A772B" w:rsidRPr="0093379E" w:rsidRDefault="002A77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  <w:szCs w:val="28"/>
        </w:rPr>
      </w:pPr>
      <w:r w:rsidRPr="0093379E">
        <w:rPr>
          <w:sz w:val="28"/>
          <w:szCs w:val="28"/>
        </w:rPr>
        <w:tab/>
      </w:r>
      <w:r>
        <w:rPr>
          <w:sz w:val="28"/>
          <w:szCs w:val="28"/>
        </w:rPr>
        <w:t>a</w:t>
      </w:r>
      <w:r w:rsidRPr="0093379E">
        <w:rPr>
          <w:sz w:val="28"/>
          <w:szCs w:val="28"/>
        </w:rPr>
        <w:t xml:space="preserve">. Set time and date of next meeting – </w:t>
      </w:r>
      <w:r>
        <w:rPr>
          <w:sz w:val="28"/>
          <w:szCs w:val="28"/>
        </w:rPr>
        <w:t xml:space="preserve">This was set for December </w:t>
      </w:r>
      <w:r w:rsidRPr="0093379E">
        <w:rPr>
          <w:sz w:val="28"/>
          <w:szCs w:val="28"/>
        </w:rPr>
        <w:t>11</w:t>
      </w:r>
      <w:r w:rsidRPr="0093379E">
        <w:rPr>
          <w:sz w:val="28"/>
          <w:szCs w:val="28"/>
          <w:vertAlign w:val="superscript"/>
        </w:rPr>
        <w:t>th</w:t>
      </w:r>
      <w:r w:rsidRPr="0093379E">
        <w:rPr>
          <w:sz w:val="28"/>
          <w:szCs w:val="28"/>
        </w:rPr>
        <w:t xml:space="preserve"> at 6:00 PM</w:t>
      </w:r>
      <w:r>
        <w:rPr>
          <w:sz w:val="28"/>
          <w:szCs w:val="28"/>
        </w:rPr>
        <w:t>.</w:t>
      </w:r>
    </w:p>
    <w:p w:rsidR="002A772B" w:rsidRPr="0093379E" w:rsidRDefault="002A77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8"/>
          <w:szCs w:val="28"/>
        </w:rPr>
      </w:pPr>
    </w:p>
    <w:p w:rsidR="002A772B" w:rsidRPr="00356390" w:rsidRDefault="002A772B" w:rsidP="00356390">
      <w:pPr>
        <w:rPr>
          <w:b/>
          <w:sz w:val="24"/>
          <w:szCs w:val="24"/>
        </w:rPr>
      </w:pPr>
      <w:r w:rsidRPr="0093379E">
        <w:rPr>
          <w:sz w:val="28"/>
          <w:szCs w:val="28"/>
        </w:rPr>
        <w:t xml:space="preserve">11. </w:t>
      </w:r>
      <w:r>
        <w:rPr>
          <w:sz w:val="28"/>
          <w:szCs w:val="28"/>
        </w:rPr>
        <w:t>There being no further business to conduct, the Regu</w:t>
      </w:r>
      <w:r w:rsidRPr="0093379E">
        <w:rPr>
          <w:sz w:val="28"/>
          <w:szCs w:val="28"/>
        </w:rPr>
        <w:t xml:space="preserve">lar </w:t>
      </w:r>
      <w:r>
        <w:rPr>
          <w:sz w:val="28"/>
          <w:szCs w:val="28"/>
        </w:rPr>
        <w:t>M</w:t>
      </w:r>
      <w:r w:rsidRPr="0093379E">
        <w:rPr>
          <w:sz w:val="28"/>
          <w:szCs w:val="28"/>
        </w:rPr>
        <w:t xml:space="preserve">eeting </w:t>
      </w:r>
      <w:r>
        <w:rPr>
          <w:sz w:val="28"/>
          <w:szCs w:val="28"/>
        </w:rPr>
        <w:t xml:space="preserve">was closed </w:t>
      </w:r>
      <w:r w:rsidRPr="0093379E">
        <w:rPr>
          <w:sz w:val="28"/>
          <w:szCs w:val="28"/>
        </w:rPr>
        <w:t>at 8:31 PM by the Chair</w:t>
      </w:r>
      <w:r>
        <w:rPr>
          <w:sz w:val="28"/>
          <w:szCs w:val="28"/>
        </w:rPr>
        <w:t>.</w:t>
      </w:r>
    </w:p>
    <w:sectPr w:rsidR="002A772B" w:rsidRPr="00356390" w:rsidSect="0005388E">
      <w:headerReference w:type="default" r:id="rId7"/>
      <w:pgSz w:w="12240" w:h="15840"/>
      <w:pgMar w:top="1399" w:right="1080" w:bottom="720" w:left="810" w:header="432" w:footer="576" w:gutter="0"/>
      <w:pgNumType w:start="1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72B" w:rsidRDefault="002A772B" w:rsidP="0005388E">
      <w:r>
        <w:separator/>
      </w:r>
    </w:p>
  </w:endnote>
  <w:endnote w:type="continuationSeparator" w:id="0">
    <w:p w:rsidR="002A772B" w:rsidRDefault="002A772B" w:rsidP="00053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72B" w:rsidRDefault="002A772B" w:rsidP="0005388E">
      <w:r>
        <w:separator/>
      </w:r>
    </w:p>
  </w:footnote>
  <w:footnote w:type="continuationSeparator" w:id="0">
    <w:p w:rsidR="002A772B" w:rsidRDefault="002A772B" w:rsidP="000538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72B" w:rsidRDefault="002A772B">
    <w:pPr>
      <w:tabs>
        <w:tab w:val="center" w:pos="4320"/>
        <w:tab w:val="right" w:pos="8640"/>
      </w:tabs>
      <w:jc w:val="center"/>
      <w:rPr>
        <w:b/>
        <w:sz w:val="32"/>
        <w:szCs w:val="32"/>
      </w:rPr>
    </w:pPr>
    <w:r>
      <w:rPr>
        <w:b/>
        <w:sz w:val="32"/>
        <w:szCs w:val="32"/>
      </w:rPr>
      <w:t>Minutes of CRFPD Regular Business Meeting</w:t>
    </w:r>
  </w:p>
  <w:p w:rsidR="002A772B" w:rsidRDefault="002A772B">
    <w:pPr>
      <w:tabs>
        <w:tab w:val="center" w:pos="4320"/>
        <w:tab w:val="right" w:pos="8640"/>
      </w:tabs>
      <w:jc w:val="center"/>
      <w:rPr>
        <w:b/>
        <w:sz w:val="24"/>
        <w:szCs w:val="24"/>
      </w:rPr>
    </w:pPr>
    <w:r>
      <w:rPr>
        <w:b/>
        <w:sz w:val="24"/>
        <w:szCs w:val="24"/>
      </w:rPr>
      <w:t>October 30, 2024</w:t>
    </w:r>
  </w:p>
  <w:p w:rsidR="002A772B" w:rsidRDefault="002A772B">
    <w:pPr>
      <w:tabs>
        <w:tab w:val="center" w:pos="4320"/>
        <w:tab w:val="right" w:pos="8640"/>
      </w:tabs>
      <w:jc w:val="center"/>
      <w:rPr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77E4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u w:val="none"/>
      </w:rPr>
    </w:lvl>
  </w:abstractNum>
  <w:abstractNum w:abstractNumId="1">
    <w:nsid w:val="0D8B3FA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u w:val="none"/>
      </w:rPr>
    </w:lvl>
  </w:abstractNum>
  <w:abstractNum w:abstractNumId="2">
    <w:nsid w:val="20714B9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u w:val="none"/>
      </w:rPr>
    </w:lvl>
  </w:abstractNum>
  <w:abstractNum w:abstractNumId="3">
    <w:nsid w:val="2FC43F07"/>
    <w:multiLevelType w:val="multilevel"/>
    <w:tmpl w:val="FFFFFFFF"/>
    <w:lvl w:ilvl="0">
      <w:start w:val="7"/>
      <w:numFmt w:val="lowerLetter"/>
      <w:lvlText w:val="%1."/>
      <w:lvlJc w:val="left"/>
      <w:pPr>
        <w:ind w:left="9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6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3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30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8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5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2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9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680" w:hanging="180"/>
      </w:pPr>
      <w:rPr>
        <w:rFonts w:cs="Times New Roman"/>
        <w:u w:val="none"/>
      </w:rPr>
    </w:lvl>
  </w:abstractNum>
  <w:abstractNum w:abstractNumId="4">
    <w:nsid w:val="52B06586"/>
    <w:multiLevelType w:val="multilevel"/>
    <w:tmpl w:val="FFFFFFFF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cs="Times New Roman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rFonts w:cs="Times New Roman"/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rFonts w:cs="Times New Roman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388E"/>
    <w:rsid w:val="0005388E"/>
    <w:rsid w:val="000D387D"/>
    <w:rsid w:val="000F2F53"/>
    <w:rsid w:val="001461DD"/>
    <w:rsid w:val="00151FE0"/>
    <w:rsid w:val="001574AF"/>
    <w:rsid w:val="001E3192"/>
    <w:rsid w:val="002A772B"/>
    <w:rsid w:val="002C761E"/>
    <w:rsid w:val="00356390"/>
    <w:rsid w:val="004338B4"/>
    <w:rsid w:val="00487311"/>
    <w:rsid w:val="00511FB3"/>
    <w:rsid w:val="00527ABA"/>
    <w:rsid w:val="00564C0B"/>
    <w:rsid w:val="005D3F46"/>
    <w:rsid w:val="005E50F0"/>
    <w:rsid w:val="00604389"/>
    <w:rsid w:val="006A3434"/>
    <w:rsid w:val="006B06D8"/>
    <w:rsid w:val="006C50E4"/>
    <w:rsid w:val="007C1B2A"/>
    <w:rsid w:val="007E6051"/>
    <w:rsid w:val="00825D2D"/>
    <w:rsid w:val="008876FE"/>
    <w:rsid w:val="00893FFF"/>
    <w:rsid w:val="008E50DA"/>
    <w:rsid w:val="0093379E"/>
    <w:rsid w:val="00933A67"/>
    <w:rsid w:val="00940DEB"/>
    <w:rsid w:val="009A3541"/>
    <w:rsid w:val="009B273F"/>
    <w:rsid w:val="009E67AC"/>
    <w:rsid w:val="00A77D2E"/>
    <w:rsid w:val="00A836B3"/>
    <w:rsid w:val="00AB5C62"/>
    <w:rsid w:val="00B11CD4"/>
    <w:rsid w:val="00B97BA3"/>
    <w:rsid w:val="00CF5B90"/>
    <w:rsid w:val="00D30506"/>
    <w:rsid w:val="00D52921"/>
    <w:rsid w:val="00DA78A2"/>
    <w:rsid w:val="00DC0D25"/>
    <w:rsid w:val="00DE1341"/>
    <w:rsid w:val="00DE172D"/>
    <w:rsid w:val="00EB2206"/>
    <w:rsid w:val="00EB47CB"/>
    <w:rsid w:val="00EC622B"/>
    <w:rsid w:val="00F3521E"/>
    <w:rsid w:val="00FC7881"/>
    <w:rsid w:val="00FE0EB8"/>
    <w:rsid w:val="00FF4E4E"/>
    <w:rsid w:val="00FF5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F46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5388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05388E"/>
    <w:pPr>
      <w:keepNext/>
      <w:keepLines/>
      <w:spacing w:before="360" w:after="8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05388E"/>
    <w:pPr>
      <w:keepNext/>
      <w:keepLines/>
      <w:spacing w:before="280" w:after="8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05388E"/>
    <w:pPr>
      <w:keepNext/>
      <w:keepLines/>
      <w:spacing w:before="240" w:after="4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05388E"/>
    <w:pPr>
      <w:keepNext/>
      <w:keepLines/>
      <w:spacing w:before="220" w:after="4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05388E"/>
    <w:pPr>
      <w:keepNext/>
      <w:keepLines/>
      <w:spacing w:before="200" w:after="40"/>
      <w:outlineLvl w:val="5"/>
    </w:pPr>
    <w:rPr>
      <w:rFonts w:ascii="Calibri" w:hAnsi="Calibri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C50E4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C50E4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C50E4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C50E4"/>
    <w:rPr>
      <w:rFonts w:ascii="Calibri" w:hAnsi="Calibri"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C50E4"/>
    <w:rPr>
      <w:rFonts w:ascii="Calibri" w:hAnsi="Calibri" w:cs="Times New Roman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C50E4"/>
    <w:rPr>
      <w:rFonts w:ascii="Calibri" w:hAnsi="Calibri" w:cs="Times New Roman"/>
      <w:b/>
    </w:rPr>
  </w:style>
  <w:style w:type="paragraph" w:customStyle="1" w:styleId="Normal1">
    <w:name w:val="Normal1"/>
    <w:uiPriority w:val="99"/>
    <w:rsid w:val="0005388E"/>
    <w:rPr>
      <w:sz w:val="20"/>
      <w:szCs w:val="20"/>
    </w:rPr>
  </w:style>
  <w:style w:type="paragraph" w:styleId="Title">
    <w:name w:val="Title"/>
    <w:basedOn w:val="Normal1"/>
    <w:next w:val="Normal1"/>
    <w:link w:val="TitleChar"/>
    <w:uiPriority w:val="99"/>
    <w:qFormat/>
    <w:rsid w:val="0005388E"/>
    <w:pPr>
      <w:keepNext/>
      <w:keepLines/>
      <w:spacing w:before="480" w:after="12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C50E4"/>
    <w:rPr>
      <w:rFonts w:ascii="Cambria" w:hAnsi="Cambria" w:cs="Times New Roman"/>
      <w:b/>
      <w:kern w:val="28"/>
      <w:sz w:val="32"/>
    </w:rPr>
  </w:style>
  <w:style w:type="paragraph" w:styleId="Header">
    <w:name w:val="header"/>
    <w:basedOn w:val="Normal"/>
    <w:link w:val="HeaderChar"/>
    <w:uiPriority w:val="99"/>
    <w:semiHidden/>
    <w:rsid w:val="000538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D3F4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0538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C50E4"/>
    <w:rPr>
      <w:rFonts w:cs="Times New Roman"/>
      <w:sz w:val="20"/>
    </w:rPr>
  </w:style>
  <w:style w:type="character" w:customStyle="1" w:styleId="t101">
    <w:name w:val="t101"/>
    <w:uiPriority w:val="99"/>
    <w:rsid w:val="0005388E"/>
    <w:rPr>
      <w:color w:val="339933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05388E"/>
    <w:rPr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50E4"/>
    <w:rPr>
      <w:rFonts w:cs="Times New Roman"/>
      <w:sz w:val="2"/>
    </w:rPr>
  </w:style>
  <w:style w:type="paragraph" w:styleId="ListParagraph">
    <w:name w:val="List Paragraph"/>
    <w:basedOn w:val="Normal"/>
    <w:uiPriority w:val="99"/>
    <w:qFormat/>
    <w:rsid w:val="005D3F46"/>
    <w:pPr>
      <w:ind w:left="720"/>
    </w:pPr>
  </w:style>
  <w:style w:type="character" w:styleId="Strong">
    <w:name w:val="Strong"/>
    <w:basedOn w:val="DefaultParagraphFont"/>
    <w:uiPriority w:val="99"/>
    <w:qFormat/>
    <w:rsid w:val="005D3F46"/>
    <w:rPr>
      <w:rFonts w:cs="Times New Roman"/>
      <w:b/>
    </w:rPr>
  </w:style>
  <w:style w:type="character" w:styleId="Hyperlink">
    <w:name w:val="Hyperlink"/>
    <w:basedOn w:val="DefaultParagraphFont"/>
    <w:uiPriority w:val="99"/>
    <w:semiHidden/>
    <w:rsid w:val="005D3F4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5D3F46"/>
    <w:rPr>
      <w:rFonts w:cs="Times New Roman"/>
      <w:color w:val="954F72"/>
      <w:u w:val="single"/>
    </w:rPr>
  </w:style>
  <w:style w:type="paragraph" w:customStyle="1" w:styleId="Default">
    <w:name w:val="Default"/>
    <w:uiPriority w:val="99"/>
    <w:rsid w:val="005D3F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05388E"/>
    <w:pPr>
      <w:keepNext/>
      <w:keepLines/>
      <w:spacing w:before="360" w:after="80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C50E4"/>
    <w:rPr>
      <w:rFonts w:ascii="Cambria" w:hAnsi="Cambria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3</Pages>
  <Words>1063</Words>
  <Characters>6065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Attending Board Members: Bob Conder (Vice-Chair), Alex Polikoff (Secretary), Tony O’Donahue (planned absence), Heidi Hagler (Chair), John Taylor</dc:title>
  <dc:subject/>
  <dc:creator>Bob Conder</dc:creator>
  <cp:keywords/>
  <dc:description/>
  <cp:lastModifiedBy>Nancy Polikoff</cp:lastModifiedBy>
  <cp:revision>3</cp:revision>
  <dcterms:created xsi:type="dcterms:W3CDTF">2024-12-08T23:17:00Z</dcterms:created>
  <dcterms:modified xsi:type="dcterms:W3CDTF">2024-12-08T23:25:00Z</dcterms:modified>
</cp:coreProperties>
</file>