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7F9" w:rsidRPr="008B7A65" w:rsidRDefault="000777F9" w:rsidP="004C7832">
      <w:pPr>
        <w:ind w:left="360"/>
        <w:rPr>
          <w:sz w:val="24"/>
          <w:szCs w:val="24"/>
        </w:rPr>
      </w:pPr>
      <w:r>
        <w:rPr>
          <w:b/>
          <w:bCs/>
          <w:sz w:val="24"/>
          <w:szCs w:val="24"/>
        </w:rPr>
        <w:t xml:space="preserve">Attending </w:t>
      </w:r>
      <w:r w:rsidRPr="008B7A65">
        <w:rPr>
          <w:b/>
          <w:bCs/>
          <w:sz w:val="24"/>
          <w:szCs w:val="24"/>
        </w:rPr>
        <w:t xml:space="preserve">Board Members: </w:t>
      </w:r>
      <w:r w:rsidRPr="008B7A65">
        <w:rPr>
          <w:sz w:val="24"/>
          <w:szCs w:val="24"/>
        </w:rPr>
        <w:t xml:space="preserve"> </w:t>
      </w:r>
      <w:r>
        <w:rPr>
          <w:sz w:val="24"/>
          <w:szCs w:val="24"/>
        </w:rPr>
        <w:t xml:space="preserve">Heidi Hagler (Chair), </w:t>
      </w:r>
      <w:r w:rsidRPr="008B7A65">
        <w:rPr>
          <w:sz w:val="24"/>
          <w:szCs w:val="24"/>
        </w:rPr>
        <w:t>Bob Conder</w:t>
      </w:r>
      <w:r>
        <w:rPr>
          <w:sz w:val="24"/>
          <w:szCs w:val="24"/>
        </w:rPr>
        <w:t xml:space="preserve"> (Vice-chair)</w:t>
      </w:r>
      <w:r w:rsidRPr="008B7A65">
        <w:rPr>
          <w:sz w:val="24"/>
          <w:szCs w:val="24"/>
        </w:rPr>
        <w:t>, Alex Polikoff</w:t>
      </w:r>
      <w:r>
        <w:rPr>
          <w:sz w:val="24"/>
          <w:szCs w:val="24"/>
        </w:rPr>
        <w:t xml:space="preserve"> (Secretary)</w:t>
      </w:r>
      <w:r w:rsidRPr="008B7A65">
        <w:rPr>
          <w:sz w:val="24"/>
          <w:szCs w:val="24"/>
        </w:rPr>
        <w:t>, Tony O’Donahue</w:t>
      </w:r>
      <w:r>
        <w:rPr>
          <w:sz w:val="24"/>
          <w:szCs w:val="24"/>
        </w:rPr>
        <w:t xml:space="preserve"> (Treasurer), John Taylor</w:t>
      </w:r>
    </w:p>
    <w:p w:rsidR="000777F9" w:rsidRPr="008B7A65" w:rsidRDefault="000777F9" w:rsidP="002C0D34">
      <w:pPr>
        <w:ind w:firstLine="360"/>
        <w:rPr>
          <w:sz w:val="24"/>
          <w:szCs w:val="24"/>
        </w:rPr>
      </w:pPr>
      <w:r>
        <w:rPr>
          <w:b/>
          <w:bCs/>
          <w:sz w:val="24"/>
          <w:szCs w:val="24"/>
        </w:rPr>
        <w:t>Corvallis Fire Department (</w:t>
      </w:r>
      <w:r w:rsidRPr="008B7A65">
        <w:rPr>
          <w:b/>
          <w:bCs/>
          <w:sz w:val="24"/>
          <w:szCs w:val="24"/>
        </w:rPr>
        <w:t>CFD</w:t>
      </w:r>
      <w:r>
        <w:rPr>
          <w:b/>
          <w:bCs/>
          <w:sz w:val="24"/>
          <w:szCs w:val="24"/>
        </w:rPr>
        <w:t>)</w:t>
      </w:r>
      <w:r>
        <w:rPr>
          <w:sz w:val="24"/>
          <w:szCs w:val="24"/>
        </w:rPr>
        <w:t xml:space="preserve"> – Chief Ben Janes</w:t>
      </w:r>
    </w:p>
    <w:p w:rsidR="000777F9" w:rsidRPr="008B7A65" w:rsidRDefault="000777F9" w:rsidP="002C0D34">
      <w:pPr>
        <w:spacing w:after="100" w:afterAutospacing="1"/>
        <w:ind w:left="360"/>
        <w:jc w:val="center"/>
        <w:rPr>
          <w:b/>
          <w:bCs/>
          <w:sz w:val="24"/>
          <w:szCs w:val="24"/>
        </w:rPr>
      </w:pPr>
      <w:r>
        <w:rPr>
          <w:b/>
          <w:bCs/>
          <w:sz w:val="24"/>
          <w:szCs w:val="24"/>
        </w:rPr>
        <w:t xml:space="preserve"> </w:t>
      </w:r>
    </w:p>
    <w:p w:rsidR="000777F9" w:rsidRPr="008B7A65" w:rsidRDefault="000777F9" w:rsidP="004C7832">
      <w:pPr>
        <w:numPr>
          <w:ilvl w:val="0"/>
          <w:numId w:val="2"/>
        </w:numPr>
        <w:spacing w:line="276" w:lineRule="auto"/>
        <w:ind w:right="432"/>
        <w:rPr>
          <w:sz w:val="24"/>
          <w:szCs w:val="24"/>
        </w:rPr>
      </w:pPr>
      <w:r>
        <w:rPr>
          <w:sz w:val="24"/>
          <w:szCs w:val="24"/>
        </w:rPr>
        <w:t>There being a quorum present, the Regular Meeting was ca</w:t>
      </w:r>
      <w:r w:rsidRPr="008B7A65">
        <w:rPr>
          <w:sz w:val="24"/>
          <w:szCs w:val="24"/>
        </w:rPr>
        <w:t>ll</w:t>
      </w:r>
      <w:r>
        <w:rPr>
          <w:sz w:val="24"/>
          <w:szCs w:val="24"/>
        </w:rPr>
        <w:t>ed</w:t>
      </w:r>
      <w:r w:rsidRPr="008B7A65">
        <w:rPr>
          <w:sz w:val="24"/>
          <w:szCs w:val="24"/>
        </w:rPr>
        <w:t xml:space="preserve"> to order</w:t>
      </w:r>
      <w:r>
        <w:rPr>
          <w:sz w:val="24"/>
          <w:szCs w:val="24"/>
        </w:rPr>
        <w:t xml:space="preserve"> at 6:00 PM by the </w:t>
      </w:r>
      <w:r w:rsidRPr="008B7A65">
        <w:rPr>
          <w:sz w:val="24"/>
          <w:szCs w:val="24"/>
        </w:rPr>
        <w:t>Chai</w:t>
      </w:r>
      <w:r>
        <w:rPr>
          <w:sz w:val="24"/>
          <w:szCs w:val="24"/>
        </w:rPr>
        <w:t>r.</w:t>
      </w:r>
    </w:p>
    <w:p w:rsidR="000777F9" w:rsidRDefault="000777F9" w:rsidP="007F5F95">
      <w:pPr>
        <w:numPr>
          <w:ilvl w:val="0"/>
          <w:numId w:val="2"/>
        </w:numPr>
        <w:spacing w:line="276" w:lineRule="auto"/>
        <w:ind w:right="432"/>
        <w:rPr>
          <w:sz w:val="24"/>
          <w:szCs w:val="24"/>
        </w:rPr>
      </w:pPr>
      <w:r w:rsidRPr="008B7A65">
        <w:rPr>
          <w:sz w:val="24"/>
          <w:szCs w:val="24"/>
        </w:rPr>
        <w:t xml:space="preserve">Introductions &amp; </w:t>
      </w:r>
      <w:r>
        <w:rPr>
          <w:sz w:val="24"/>
          <w:szCs w:val="24"/>
        </w:rPr>
        <w:t>P</w:t>
      </w:r>
      <w:r w:rsidRPr="008B7A65">
        <w:rPr>
          <w:sz w:val="24"/>
          <w:szCs w:val="24"/>
        </w:rPr>
        <w:t xml:space="preserve">ublic </w:t>
      </w:r>
      <w:r>
        <w:rPr>
          <w:sz w:val="24"/>
          <w:szCs w:val="24"/>
        </w:rPr>
        <w:t>C</w:t>
      </w:r>
      <w:r w:rsidRPr="008B7A65">
        <w:rPr>
          <w:sz w:val="24"/>
          <w:szCs w:val="24"/>
        </w:rPr>
        <w:t>omments</w:t>
      </w:r>
      <w:r>
        <w:rPr>
          <w:sz w:val="24"/>
          <w:szCs w:val="24"/>
        </w:rPr>
        <w:t xml:space="preserve"> – Peter Gelser (Auditor), Diana Myers and Chris Wicke attended; no public comments were offered.</w:t>
      </w:r>
    </w:p>
    <w:p w:rsidR="000777F9" w:rsidRPr="007F5F95" w:rsidRDefault="000777F9" w:rsidP="007F5F95">
      <w:pPr>
        <w:numPr>
          <w:ilvl w:val="0"/>
          <w:numId w:val="2"/>
        </w:numPr>
        <w:spacing w:line="276" w:lineRule="auto"/>
        <w:ind w:right="432"/>
        <w:rPr>
          <w:sz w:val="24"/>
          <w:szCs w:val="24"/>
        </w:rPr>
      </w:pPr>
      <w:r>
        <w:rPr>
          <w:sz w:val="24"/>
          <w:szCs w:val="24"/>
        </w:rPr>
        <w:t>Auditor’s Report – Gelser reviewed the FY 23-24 audit, reported no surprises in the financials for this past year and noted this is an unmodified (i.e. “clean”) audit opinion.  In a year-to-year comparison, the audit result was very similar to previous years.  Gelser stated he would like to add a note to the financials reflecting commitments to purchase vehicles after the end of the FY; O’Donahue agreed to provide that information.  Gelser stated he would like communication of that type of information to him in the future in case he misses it when he reviews the meeting minutes. Further, he believes the District should be wholly on a cash or accrual basis rather than the current blended system.  O’Donahue suggested a future discussion with Gelser and the District accountant about that, and Gelser agreed to it.  O’Donahue will report his recommendations to the Board following that discussion.  Gelser discussed the possibility of the District using department designations as opposed to categories in its budget documents.  O’Donahue will discuss this further with Gelser and make recommendations as part of the FY 25-26 budget process.  Gelser also noted two items for which the Board will need to submit a corrective action plan before the end of January: tracking of year-end expenses differently, and a GAAP requirement for which Gelser did not recommend any process changes.  Conder moved to accept the auditor’s report as submitted, O’Donahue seconds, and a vote is held; Hagler, Conder, Taylor, O’Donahue and Polikoff vote yes, the motion passes.</w:t>
      </w:r>
    </w:p>
    <w:p w:rsidR="000777F9" w:rsidRPr="00C33002" w:rsidRDefault="000777F9" w:rsidP="00C33002">
      <w:pPr>
        <w:pStyle w:val="ListParagraph"/>
        <w:numPr>
          <w:ilvl w:val="0"/>
          <w:numId w:val="2"/>
        </w:numPr>
        <w:spacing w:line="276" w:lineRule="auto"/>
        <w:ind w:right="432"/>
        <w:rPr>
          <w:sz w:val="24"/>
          <w:szCs w:val="24"/>
        </w:rPr>
      </w:pPr>
      <w:r w:rsidRPr="00C33002">
        <w:rPr>
          <w:sz w:val="24"/>
          <w:szCs w:val="24"/>
        </w:rPr>
        <w:t>Minutes:</w:t>
      </w:r>
    </w:p>
    <w:p w:rsidR="000777F9" w:rsidRPr="005F102D" w:rsidRDefault="000777F9" w:rsidP="005F102D">
      <w:pPr>
        <w:pStyle w:val="ListParagraph"/>
        <w:numPr>
          <w:ilvl w:val="1"/>
          <w:numId w:val="2"/>
        </w:numPr>
        <w:spacing w:line="276" w:lineRule="auto"/>
        <w:ind w:right="432"/>
        <w:rPr>
          <w:sz w:val="24"/>
          <w:szCs w:val="24"/>
        </w:rPr>
      </w:pPr>
      <w:r>
        <w:rPr>
          <w:sz w:val="24"/>
          <w:szCs w:val="24"/>
        </w:rPr>
        <w:t>September – O’Donahue moves that the Board approve the September minutes as presented by the Secretary, and Conder seconds; a vote is held; Hagler, Conder, Taylor, O’Donahue and Polikoff vote yes, the motion passes.</w:t>
      </w:r>
      <w:r w:rsidRPr="005F102D">
        <w:rPr>
          <w:sz w:val="24"/>
          <w:szCs w:val="24"/>
        </w:rPr>
        <w:tab/>
      </w:r>
      <w:r w:rsidRPr="005F102D">
        <w:rPr>
          <w:sz w:val="24"/>
          <w:szCs w:val="24"/>
        </w:rPr>
        <w:tab/>
      </w:r>
      <w:r w:rsidRPr="005F102D">
        <w:rPr>
          <w:sz w:val="24"/>
          <w:szCs w:val="24"/>
        </w:rPr>
        <w:tab/>
      </w:r>
      <w:r w:rsidRPr="005F102D">
        <w:rPr>
          <w:sz w:val="24"/>
          <w:szCs w:val="24"/>
        </w:rPr>
        <w:tab/>
      </w:r>
    </w:p>
    <w:p w:rsidR="000777F9" w:rsidRPr="00C33002" w:rsidRDefault="000777F9" w:rsidP="00C33002">
      <w:pPr>
        <w:pStyle w:val="ListParagraph"/>
        <w:numPr>
          <w:ilvl w:val="1"/>
          <w:numId w:val="2"/>
        </w:numPr>
        <w:spacing w:line="276" w:lineRule="auto"/>
        <w:ind w:right="432"/>
        <w:rPr>
          <w:sz w:val="24"/>
          <w:szCs w:val="24"/>
        </w:rPr>
      </w:pPr>
      <w:r>
        <w:rPr>
          <w:sz w:val="24"/>
          <w:szCs w:val="24"/>
        </w:rPr>
        <w:t>October - O’Donahue moves that the Board approve the October minutes as presented by the Secretary, and Conder seconds; a vote is held; Hagler, Conder, Taylor, O’Donahue and Polikoff vote yes, the motion passes.</w:t>
      </w:r>
      <w:r w:rsidRPr="00C33002">
        <w:rPr>
          <w:sz w:val="24"/>
          <w:szCs w:val="24"/>
        </w:rPr>
        <w:tab/>
        <w:t xml:space="preserve">            </w:t>
      </w:r>
      <w:r w:rsidRPr="00C33002">
        <w:rPr>
          <w:sz w:val="24"/>
          <w:szCs w:val="24"/>
        </w:rPr>
        <w:tab/>
      </w:r>
      <w:r w:rsidRPr="00C33002">
        <w:rPr>
          <w:sz w:val="24"/>
          <w:szCs w:val="24"/>
        </w:rPr>
        <w:tab/>
      </w:r>
      <w:r w:rsidRPr="00C33002">
        <w:rPr>
          <w:sz w:val="24"/>
          <w:szCs w:val="24"/>
        </w:rPr>
        <w:tab/>
      </w:r>
      <w:r w:rsidRPr="00C33002">
        <w:rPr>
          <w:sz w:val="24"/>
          <w:szCs w:val="24"/>
        </w:rPr>
        <w:tab/>
      </w:r>
    </w:p>
    <w:p w:rsidR="000777F9" w:rsidRDefault="000777F9" w:rsidP="004C7832">
      <w:pPr>
        <w:numPr>
          <w:ilvl w:val="0"/>
          <w:numId w:val="2"/>
        </w:numPr>
        <w:spacing w:line="276" w:lineRule="auto"/>
        <w:ind w:right="432"/>
        <w:rPr>
          <w:sz w:val="24"/>
          <w:szCs w:val="24"/>
        </w:rPr>
      </w:pPr>
      <w:r w:rsidRPr="008B7A65">
        <w:rPr>
          <w:sz w:val="24"/>
          <w:szCs w:val="24"/>
        </w:rPr>
        <w:t xml:space="preserve">Treasurer’s Report </w:t>
      </w:r>
      <w:r>
        <w:rPr>
          <w:sz w:val="24"/>
          <w:szCs w:val="24"/>
        </w:rPr>
        <w:t>– O’Donahue reported that major transactions for the month of October were the second half of the expense to purchase office chairs, the yearly audit fee, and Scholarships for the Rural Resident Volunteers.  The District received $2.2M as tax revenue, of which 85% goes to the City for fire services.  $5909 was received for wildfire conflagration support the District provided the state during the summer.  Conder moved that the Treasurer’s report be accepted as presented, and Hagler seconds.  A vote is held; Hagler, Conder, Taylor, O’Donahue and Polikoff vote yes, the motion passes.</w:t>
      </w:r>
    </w:p>
    <w:p w:rsidR="000777F9" w:rsidRPr="007F5F95" w:rsidRDefault="000777F9" w:rsidP="007F5F95">
      <w:pPr>
        <w:pStyle w:val="Header"/>
        <w:numPr>
          <w:ilvl w:val="0"/>
          <w:numId w:val="2"/>
        </w:numPr>
        <w:tabs>
          <w:tab w:val="clear" w:pos="4320"/>
          <w:tab w:val="clear" w:pos="8640"/>
        </w:tabs>
        <w:spacing w:line="276" w:lineRule="auto"/>
        <w:ind w:right="432"/>
        <w:rPr>
          <w:sz w:val="24"/>
          <w:szCs w:val="24"/>
        </w:rPr>
      </w:pPr>
      <w:r w:rsidRPr="008B7A65">
        <w:rPr>
          <w:sz w:val="24"/>
          <w:szCs w:val="24"/>
        </w:rPr>
        <w:t>Fire Chief’s report</w:t>
      </w:r>
      <w:r w:rsidRPr="008B7A65">
        <w:rPr>
          <w:sz w:val="24"/>
          <w:szCs w:val="24"/>
        </w:rPr>
        <w:tab/>
      </w:r>
      <w:r>
        <w:rPr>
          <w:sz w:val="24"/>
          <w:szCs w:val="24"/>
        </w:rPr>
        <w:t xml:space="preserve"> - Chief Janes reported that six people have been selected for the Apprentice Program, which will begin on February 17</w:t>
      </w:r>
      <w:r w:rsidRPr="00211221">
        <w:rPr>
          <w:sz w:val="24"/>
          <w:szCs w:val="24"/>
          <w:vertAlign w:val="superscript"/>
        </w:rPr>
        <w:t>th</w:t>
      </w:r>
      <w:r>
        <w:rPr>
          <w:sz w:val="24"/>
          <w:szCs w:val="24"/>
        </w:rPr>
        <w:t>.  Two separate fires were responded to at the same house in the District; one was a garage fire and the second an electrical fire.  CFD personnel are in Idaho doing a final inspection on the two Type 3 fire trucks that CRFPD ordered.  The remodel of Station 2 should be finished by December 18</w:t>
      </w:r>
      <w:r w:rsidRPr="00E32CD3">
        <w:rPr>
          <w:sz w:val="24"/>
          <w:szCs w:val="24"/>
          <w:vertAlign w:val="superscript"/>
        </w:rPr>
        <w:t>th</w:t>
      </w:r>
      <w:r>
        <w:rPr>
          <w:sz w:val="24"/>
          <w:szCs w:val="24"/>
        </w:rPr>
        <w:t>; Station 5 will then become vacant in January and will be available to finish outfitting the new District vehicles for service.  Conder requested the ability to publish CFD photos on the Districts social media, which Chief Janes agreed to.</w:t>
      </w:r>
    </w:p>
    <w:p w:rsidR="000777F9" w:rsidRPr="008B7A65" w:rsidRDefault="000777F9" w:rsidP="004C7832">
      <w:pPr>
        <w:pStyle w:val="Header"/>
        <w:numPr>
          <w:ilvl w:val="1"/>
          <w:numId w:val="2"/>
        </w:numPr>
        <w:tabs>
          <w:tab w:val="clear" w:pos="4320"/>
          <w:tab w:val="clear" w:pos="8640"/>
        </w:tabs>
        <w:spacing w:line="276" w:lineRule="auto"/>
        <w:ind w:left="720" w:right="432"/>
        <w:rPr>
          <w:sz w:val="24"/>
          <w:szCs w:val="24"/>
        </w:rPr>
      </w:pPr>
      <w:r w:rsidRPr="008B7A65">
        <w:rPr>
          <w:sz w:val="24"/>
          <w:szCs w:val="24"/>
        </w:rPr>
        <w:t>Incident reports</w:t>
      </w:r>
      <w:r>
        <w:rPr>
          <w:sz w:val="24"/>
          <w:szCs w:val="24"/>
        </w:rPr>
        <w:t xml:space="preserve"> – There were 79 incidents responded to in the District for the month of October, including one fire.</w:t>
      </w:r>
    </w:p>
    <w:p w:rsidR="000777F9" w:rsidRPr="008B7A65" w:rsidRDefault="000777F9" w:rsidP="004C7832">
      <w:pPr>
        <w:pStyle w:val="Header"/>
        <w:numPr>
          <w:ilvl w:val="1"/>
          <w:numId w:val="2"/>
        </w:numPr>
        <w:tabs>
          <w:tab w:val="clear" w:pos="4320"/>
          <w:tab w:val="clear" w:pos="8640"/>
        </w:tabs>
        <w:spacing w:line="276" w:lineRule="auto"/>
        <w:ind w:left="720" w:right="432"/>
        <w:rPr>
          <w:sz w:val="24"/>
          <w:szCs w:val="24"/>
        </w:rPr>
      </w:pPr>
      <w:r>
        <w:rPr>
          <w:sz w:val="24"/>
          <w:szCs w:val="24"/>
        </w:rPr>
        <w:t>Emergency Manager’s (EM) Report – Janes reported the EM is working on fuels reduction projects and has completed the City’s Strategic Plan.</w:t>
      </w:r>
    </w:p>
    <w:p w:rsidR="000777F9" w:rsidRDefault="000777F9" w:rsidP="004C7832">
      <w:pPr>
        <w:pStyle w:val="Header"/>
        <w:numPr>
          <w:ilvl w:val="1"/>
          <w:numId w:val="2"/>
        </w:numPr>
        <w:tabs>
          <w:tab w:val="clear" w:pos="4320"/>
          <w:tab w:val="clear" w:pos="8640"/>
        </w:tabs>
        <w:spacing w:line="276" w:lineRule="auto"/>
        <w:ind w:left="720" w:right="432"/>
        <w:rPr>
          <w:sz w:val="24"/>
          <w:szCs w:val="24"/>
        </w:rPr>
      </w:pPr>
      <w:r w:rsidRPr="008B7A65">
        <w:rPr>
          <w:sz w:val="24"/>
          <w:szCs w:val="24"/>
        </w:rPr>
        <w:t>L</w:t>
      </w:r>
      <w:r>
        <w:rPr>
          <w:sz w:val="24"/>
          <w:szCs w:val="24"/>
        </w:rPr>
        <w:t>ocke Fire Station/Lt’s report – no report.</w:t>
      </w:r>
    </w:p>
    <w:p w:rsidR="000777F9" w:rsidRDefault="000777F9" w:rsidP="004C7832">
      <w:pPr>
        <w:pStyle w:val="Header"/>
        <w:numPr>
          <w:ilvl w:val="1"/>
          <w:numId w:val="2"/>
        </w:numPr>
        <w:tabs>
          <w:tab w:val="clear" w:pos="4320"/>
          <w:tab w:val="clear" w:pos="8640"/>
        </w:tabs>
        <w:spacing w:line="276" w:lineRule="auto"/>
        <w:ind w:left="720" w:right="432"/>
        <w:rPr>
          <w:sz w:val="24"/>
          <w:szCs w:val="24"/>
        </w:rPr>
      </w:pPr>
      <w:r>
        <w:rPr>
          <w:sz w:val="24"/>
          <w:szCs w:val="24"/>
        </w:rPr>
        <w:t>CFD Report on District Owned Apparatus – Conder requested an inventory of existing equipment before the new District vehicles arrive.  After discussion, Chief Janes will work with Lt. Rose on inventorying the equipment as it moves off the existing vehicles to the new vehicles.  Per O’Donahue’s question, Janes will verify that the bill for the new vehicles will come from Benton County.</w:t>
      </w:r>
    </w:p>
    <w:p w:rsidR="000777F9" w:rsidRDefault="000777F9" w:rsidP="004C7832">
      <w:pPr>
        <w:pStyle w:val="Header"/>
        <w:numPr>
          <w:ilvl w:val="1"/>
          <w:numId w:val="2"/>
        </w:numPr>
        <w:tabs>
          <w:tab w:val="clear" w:pos="4320"/>
          <w:tab w:val="clear" w:pos="8640"/>
        </w:tabs>
        <w:spacing w:line="276" w:lineRule="auto"/>
        <w:ind w:left="720" w:right="432"/>
        <w:rPr>
          <w:sz w:val="24"/>
          <w:szCs w:val="24"/>
        </w:rPr>
      </w:pPr>
      <w:r>
        <w:rPr>
          <w:sz w:val="24"/>
          <w:szCs w:val="24"/>
        </w:rPr>
        <w:t>Update on new apparatus delivery dates – Janes reported the new Type 3 trucks will be delivered in early 2025.</w:t>
      </w:r>
    </w:p>
    <w:p w:rsidR="000777F9" w:rsidRPr="00C33002" w:rsidRDefault="000777F9" w:rsidP="00C33002">
      <w:pPr>
        <w:pStyle w:val="Header"/>
        <w:numPr>
          <w:ilvl w:val="1"/>
          <w:numId w:val="2"/>
        </w:numPr>
        <w:tabs>
          <w:tab w:val="clear" w:pos="4320"/>
          <w:tab w:val="clear" w:pos="8640"/>
        </w:tabs>
        <w:spacing w:line="276" w:lineRule="auto"/>
        <w:ind w:left="720" w:right="432"/>
        <w:rPr>
          <w:sz w:val="24"/>
          <w:szCs w:val="24"/>
        </w:rPr>
      </w:pPr>
      <w:r>
        <w:rPr>
          <w:sz w:val="24"/>
          <w:szCs w:val="24"/>
        </w:rPr>
        <w:t>Backfill for current Lt position (tabled until there are updates) – no update.</w:t>
      </w:r>
    </w:p>
    <w:p w:rsidR="000777F9" w:rsidRPr="00C33002" w:rsidRDefault="000777F9" w:rsidP="00C33002">
      <w:pPr>
        <w:pStyle w:val="Header"/>
        <w:numPr>
          <w:ilvl w:val="0"/>
          <w:numId w:val="2"/>
        </w:numPr>
        <w:tabs>
          <w:tab w:val="clear" w:pos="4320"/>
          <w:tab w:val="clear" w:pos="8640"/>
        </w:tabs>
        <w:spacing w:line="276" w:lineRule="auto"/>
        <w:ind w:right="432"/>
        <w:rPr>
          <w:sz w:val="24"/>
          <w:szCs w:val="24"/>
        </w:rPr>
      </w:pPr>
      <w:r w:rsidRPr="00C33002">
        <w:rPr>
          <w:sz w:val="24"/>
          <w:szCs w:val="24"/>
        </w:rPr>
        <w:t>Correspondence</w:t>
      </w:r>
      <w:r>
        <w:rPr>
          <w:sz w:val="24"/>
          <w:szCs w:val="24"/>
        </w:rPr>
        <w:t xml:space="preserve"> (informational)</w:t>
      </w:r>
      <w:r w:rsidRPr="00C33002">
        <w:rPr>
          <w:sz w:val="24"/>
          <w:szCs w:val="24"/>
        </w:rPr>
        <w:tab/>
      </w:r>
      <w:r w:rsidRPr="00C33002">
        <w:rPr>
          <w:sz w:val="24"/>
          <w:szCs w:val="24"/>
        </w:rPr>
        <w:tab/>
      </w:r>
      <w:r w:rsidRPr="00C33002">
        <w:rPr>
          <w:sz w:val="24"/>
          <w:szCs w:val="24"/>
        </w:rPr>
        <w:tab/>
      </w:r>
      <w:r w:rsidRPr="00C33002">
        <w:rPr>
          <w:sz w:val="24"/>
          <w:szCs w:val="24"/>
        </w:rPr>
        <w:tab/>
      </w:r>
      <w:r w:rsidRPr="00C33002">
        <w:rPr>
          <w:sz w:val="24"/>
          <w:szCs w:val="24"/>
        </w:rPr>
        <w:tab/>
      </w:r>
      <w:r w:rsidRPr="00C33002">
        <w:rPr>
          <w:sz w:val="24"/>
          <w:szCs w:val="24"/>
        </w:rPr>
        <w:tab/>
      </w:r>
      <w:r w:rsidRPr="00C33002">
        <w:rPr>
          <w:sz w:val="24"/>
          <w:szCs w:val="24"/>
        </w:rPr>
        <w:tab/>
      </w:r>
      <w:r w:rsidRPr="00C33002">
        <w:rPr>
          <w:sz w:val="24"/>
          <w:szCs w:val="24"/>
        </w:rPr>
        <w:tab/>
      </w:r>
    </w:p>
    <w:p w:rsidR="000777F9" w:rsidRDefault="000777F9" w:rsidP="007F5F95">
      <w:pPr>
        <w:numPr>
          <w:ilvl w:val="1"/>
          <w:numId w:val="2"/>
        </w:numPr>
        <w:spacing w:line="276" w:lineRule="auto"/>
        <w:ind w:left="720" w:right="432"/>
        <w:rPr>
          <w:sz w:val="24"/>
          <w:szCs w:val="24"/>
        </w:rPr>
      </w:pPr>
      <w:r w:rsidRPr="008B7A65">
        <w:rPr>
          <w:sz w:val="24"/>
          <w:szCs w:val="24"/>
        </w:rPr>
        <w:t>Meeting notifications</w:t>
      </w:r>
    </w:p>
    <w:p w:rsidR="000777F9" w:rsidRPr="008B7A65" w:rsidRDefault="000777F9" w:rsidP="00656A01">
      <w:pPr>
        <w:numPr>
          <w:ilvl w:val="2"/>
          <w:numId w:val="2"/>
        </w:numPr>
        <w:spacing w:line="276" w:lineRule="auto"/>
        <w:ind w:left="990" w:right="432" w:hanging="90"/>
        <w:rPr>
          <w:sz w:val="24"/>
          <w:szCs w:val="24"/>
        </w:rPr>
      </w:pPr>
      <w:hyperlink r:id="rId7" w:history="1">
        <w:r w:rsidRPr="008B7A65">
          <w:rPr>
            <w:rStyle w:val="Hyperlink"/>
            <w:color w:val="auto"/>
            <w:sz w:val="24"/>
            <w:szCs w:val="24"/>
          </w:rPr>
          <w:t>Ev</w:t>
        </w:r>
        <w:r>
          <w:rPr>
            <w:rStyle w:val="Hyperlink"/>
            <w:color w:val="auto"/>
            <w:sz w:val="24"/>
            <w:szCs w:val="24"/>
          </w:rPr>
          <w:t>v</w:t>
        </w:r>
        <w:r w:rsidRPr="008B7A65">
          <w:rPr>
            <w:rStyle w:val="Hyperlink"/>
            <w:color w:val="auto"/>
            <w:sz w:val="24"/>
            <w:szCs w:val="24"/>
          </w:rPr>
          <w:t xml:space="preserve">nts | </w:t>
        </w:r>
        <w:r>
          <w:rPr>
            <w:rStyle w:val="Hyperlink"/>
            <w:color w:val="auto"/>
            <w:sz w:val="24"/>
            <w:szCs w:val="24"/>
          </w:rPr>
          <w:t>G</w:t>
        </w:r>
        <w:r w:rsidRPr="008B7A65">
          <w:rPr>
            <w:rStyle w:val="Hyperlink"/>
            <w:color w:val="auto"/>
            <w:sz w:val="24"/>
            <w:szCs w:val="24"/>
          </w:rPr>
          <w:t>azettetimes.com</w:t>
        </w:r>
      </w:hyperlink>
      <w:r>
        <w:rPr>
          <w:rStyle w:val="Hyperlink"/>
          <w:color w:val="auto"/>
          <w:sz w:val="24"/>
          <w:szCs w:val="24"/>
        </w:rPr>
        <w:t>,</w:t>
      </w:r>
    </w:p>
    <w:p w:rsidR="000777F9" w:rsidRPr="008B7A65" w:rsidRDefault="000777F9" w:rsidP="00656A01">
      <w:pPr>
        <w:numPr>
          <w:ilvl w:val="2"/>
          <w:numId w:val="2"/>
        </w:numPr>
        <w:spacing w:line="276" w:lineRule="auto"/>
        <w:ind w:left="990" w:right="432" w:hanging="90"/>
        <w:rPr>
          <w:sz w:val="24"/>
          <w:szCs w:val="24"/>
        </w:rPr>
      </w:pPr>
      <w:r w:rsidRPr="008B7A65">
        <w:rPr>
          <w:sz w:val="24"/>
          <w:szCs w:val="24"/>
        </w:rPr>
        <w:t xml:space="preserve">Emails sent to </w:t>
      </w:r>
      <w:r>
        <w:rPr>
          <w:sz w:val="24"/>
          <w:szCs w:val="24"/>
        </w:rPr>
        <w:t xml:space="preserve">our </w:t>
      </w:r>
      <w:r w:rsidRPr="008B7A65">
        <w:rPr>
          <w:sz w:val="24"/>
          <w:szCs w:val="24"/>
        </w:rPr>
        <w:t>distribution list</w:t>
      </w:r>
      <w:r>
        <w:rPr>
          <w:sz w:val="24"/>
          <w:szCs w:val="24"/>
        </w:rPr>
        <w:t>,</w:t>
      </w:r>
    </w:p>
    <w:p w:rsidR="000777F9" w:rsidRPr="008B7A65" w:rsidRDefault="000777F9" w:rsidP="00656A01">
      <w:pPr>
        <w:numPr>
          <w:ilvl w:val="2"/>
          <w:numId w:val="2"/>
        </w:numPr>
        <w:spacing w:line="276" w:lineRule="auto"/>
        <w:ind w:left="990" w:right="432" w:hanging="90"/>
        <w:rPr>
          <w:sz w:val="24"/>
          <w:szCs w:val="24"/>
        </w:rPr>
      </w:pPr>
      <w:r w:rsidRPr="008B7A65">
        <w:rPr>
          <w:sz w:val="24"/>
          <w:szCs w:val="24"/>
        </w:rPr>
        <w:t>Posted on CorvallisRFPD.Com</w:t>
      </w:r>
      <w:r>
        <w:rPr>
          <w:sz w:val="24"/>
          <w:szCs w:val="24"/>
        </w:rPr>
        <w:t xml:space="preserve"> </w:t>
      </w:r>
    </w:p>
    <w:p w:rsidR="000777F9" w:rsidRDefault="000777F9" w:rsidP="004C7832">
      <w:pPr>
        <w:numPr>
          <w:ilvl w:val="0"/>
          <w:numId w:val="2"/>
        </w:numPr>
        <w:spacing w:line="276" w:lineRule="auto"/>
        <w:ind w:right="432"/>
        <w:rPr>
          <w:sz w:val="24"/>
          <w:szCs w:val="24"/>
        </w:rPr>
      </w:pPr>
      <w:r w:rsidRPr="008B7A65">
        <w:rPr>
          <w:sz w:val="24"/>
          <w:szCs w:val="24"/>
        </w:rPr>
        <w:t>New Business</w:t>
      </w:r>
    </w:p>
    <w:p w:rsidR="000777F9" w:rsidRDefault="000777F9" w:rsidP="00747837">
      <w:pPr>
        <w:pStyle w:val="ListParagraph"/>
        <w:numPr>
          <w:ilvl w:val="1"/>
          <w:numId w:val="2"/>
        </w:numPr>
        <w:spacing w:line="276" w:lineRule="auto"/>
        <w:ind w:right="432"/>
        <w:rPr>
          <w:sz w:val="24"/>
          <w:szCs w:val="24"/>
        </w:rPr>
      </w:pPr>
      <w:r>
        <w:rPr>
          <w:sz w:val="24"/>
          <w:szCs w:val="24"/>
        </w:rPr>
        <w:t>Station Maintenance Schedule Review – Hagler reported that she will work with Lt. Rose on this.</w:t>
      </w:r>
    </w:p>
    <w:p w:rsidR="000777F9" w:rsidRPr="00747837" w:rsidRDefault="000777F9" w:rsidP="00747837">
      <w:pPr>
        <w:pStyle w:val="ListParagraph"/>
        <w:numPr>
          <w:ilvl w:val="1"/>
          <w:numId w:val="2"/>
        </w:numPr>
        <w:spacing w:line="276" w:lineRule="auto"/>
        <w:ind w:right="432"/>
        <w:rPr>
          <w:sz w:val="24"/>
          <w:szCs w:val="24"/>
        </w:rPr>
      </w:pPr>
      <w:r>
        <w:rPr>
          <w:sz w:val="24"/>
          <w:szCs w:val="24"/>
        </w:rPr>
        <w:t>“Network-in-a-Box” Charges – Conder reported that he received notification that District payments from last year were not reorded by the vendor.  Also, current maintenance charges were approximately 3 times those expected when signing up for the service.  He has asked City personnel to follow up on it but they haven’t responded yet.</w:t>
      </w:r>
    </w:p>
    <w:p w:rsidR="000777F9" w:rsidRPr="003570DB" w:rsidRDefault="000777F9" w:rsidP="003570DB">
      <w:pPr>
        <w:numPr>
          <w:ilvl w:val="0"/>
          <w:numId w:val="2"/>
        </w:numPr>
        <w:spacing w:line="276" w:lineRule="auto"/>
        <w:ind w:right="432"/>
        <w:rPr>
          <w:sz w:val="24"/>
          <w:szCs w:val="24"/>
        </w:rPr>
      </w:pPr>
      <w:r w:rsidRPr="008B7A65">
        <w:rPr>
          <w:sz w:val="24"/>
          <w:szCs w:val="24"/>
        </w:rPr>
        <w:t>Old Business</w:t>
      </w:r>
      <w:r>
        <w:rPr>
          <w:sz w:val="24"/>
          <w:szCs w:val="24"/>
        </w:rPr>
        <w:t>.</w:t>
      </w:r>
    </w:p>
    <w:p w:rsidR="000777F9" w:rsidRDefault="000777F9" w:rsidP="00C33002">
      <w:pPr>
        <w:pStyle w:val="ListParagraph"/>
        <w:numPr>
          <w:ilvl w:val="1"/>
          <w:numId w:val="2"/>
        </w:numPr>
        <w:spacing w:line="276" w:lineRule="auto"/>
        <w:ind w:right="432"/>
        <w:rPr>
          <w:sz w:val="24"/>
          <w:szCs w:val="24"/>
        </w:rPr>
      </w:pPr>
      <w:r>
        <w:rPr>
          <w:sz w:val="24"/>
          <w:szCs w:val="24"/>
        </w:rPr>
        <w:t>New chairs delivered/used chairs removed 11/4 – Hagler reported this is complete.</w:t>
      </w:r>
    </w:p>
    <w:p w:rsidR="000777F9" w:rsidRDefault="000777F9" w:rsidP="00C33002">
      <w:pPr>
        <w:pStyle w:val="ListParagraph"/>
        <w:numPr>
          <w:ilvl w:val="1"/>
          <w:numId w:val="2"/>
        </w:numPr>
        <w:spacing w:line="276" w:lineRule="auto"/>
        <w:ind w:right="432"/>
        <w:rPr>
          <w:sz w:val="24"/>
          <w:szCs w:val="24"/>
        </w:rPr>
      </w:pPr>
      <w:r>
        <w:rPr>
          <w:sz w:val="24"/>
          <w:szCs w:val="24"/>
        </w:rPr>
        <w:t>Well/pump security – Polikoff reported that the contractor was contacted again but has not provided a quote yet for possible work.  He will continue to follow up on it.</w:t>
      </w:r>
    </w:p>
    <w:p w:rsidR="000777F9" w:rsidRDefault="000777F9" w:rsidP="00C33002">
      <w:pPr>
        <w:pStyle w:val="ListParagraph"/>
        <w:numPr>
          <w:ilvl w:val="1"/>
          <w:numId w:val="2"/>
        </w:numPr>
        <w:spacing w:line="276" w:lineRule="auto"/>
        <w:ind w:right="432"/>
        <w:rPr>
          <w:sz w:val="24"/>
          <w:szCs w:val="24"/>
        </w:rPr>
      </w:pPr>
      <w:r>
        <w:rPr>
          <w:sz w:val="24"/>
          <w:szCs w:val="24"/>
        </w:rPr>
        <w:t>Seismic Inspection - Taylor stated the report may be issued at the end of December.</w:t>
      </w:r>
    </w:p>
    <w:p w:rsidR="000777F9" w:rsidRDefault="000777F9" w:rsidP="00C33002">
      <w:pPr>
        <w:pStyle w:val="ListParagraph"/>
        <w:numPr>
          <w:ilvl w:val="1"/>
          <w:numId w:val="2"/>
        </w:numPr>
        <w:spacing w:line="276" w:lineRule="auto"/>
        <w:ind w:right="432"/>
        <w:rPr>
          <w:sz w:val="24"/>
          <w:szCs w:val="24"/>
        </w:rPr>
      </w:pPr>
      <w:r>
        <w:rPr>
          <w:sz w:val="24"/>
          <w:szCs w:val="24"/>
        </w:rPr>
        <w:t>Kitchen exhaust – Hagler reported that the revised proposal for work by NW Mechanical needs to be approved by the Fire Marshal.  Chief Janes asked to be kept in the loop on the approval process.</w:t>
      </w:r>
    </w:p>
    <w:p w:rsidR="000777F9" w:rsidRDefault="000777F9" w:rsidP="00C33002">
      <w:pPr>
        <w:pStyle w:val="ListParagraph"/>
        <w:numPr>
          <w:ilvl w:val="1"/>
          <w:numId w:val="2"/>
        </w:numPr>
        <w:spacing w:line="276" w:lineRule="auto"/>
        <w:ind w:right="432"/>
        <w:rPr>
          <w:sz w:val="24"/>
          <w:szCs w:val="24"/>
        </w:rPr>
      </w:pPr>
      <w:r>
        <w:rPr>
          <w:sz w:val="24"/>
          <w:szCs w:val="24"/>
        </w:rPr>
        <w:t>Landscape Plan – O’Donahue reported he has engaged Owen Dell for a firesafe design for Locke Station.  Hagler reported that the parking lot drainage could be an issue when the landscape work is performed and will coordinate with O’Donahue about it.  After further discussion, Hagler moved that the Board authorize $5K for assessment and repair of the drainage system for the Locke parking lot, and Conder seconds.  A vote is held; Hagler, Conder, Taylor, O’Donahue and Polikoff vote yes, the motion passes.</w:t>
      </w:r>
    </w:p>
    <w:p w:rsidR="000777F9" w:rsidRDefault="000777F9" w:rsidP="00C33002">
      <w:pPr>
        <w:pStyle w:val="ListParagraph"/>
        <w:numPr>
          <w:ilvl w:val="1"/>
          <w:numId w:val="2"/>
        </w:numPr>
        <w:spacing w:line="276" w:lineRule="auto"/>
        <w:ind w:right="432"/>
        <w:rPr>
          <w:sz w:val="24"/>
          <w:szCs w:val="24"/>
        </w:rPr>
      </w:pPr>
      <w:r>
        <w:rPr>
          <w:sz w:val="24"/>
          <w:szCs w:val="24"/>
        </w:rPr>
        <w:t>Plumbing assessment – Conder reported the Locke water supply was tested for lead and tested negative.  Evenflo Plumbing has determined that the station drain pipes are deteriorating and the drain piping either needs to be redone or cleared on a regular basis (such as quarterly).  Hagler moved to authorize maintenance of the drains every 4 months, and Taylor seconds.  A vote is held; Hagler, Conder, Taylor, O’Donahue and Polikoff vote yes, and the motion passes.</w:t>
      </w:r>
    </w:p>
    <w:p w:rsidR="000777F9" w:rsidRDefault="000777F9" w:rsidP="00C33002">
      <w:pPr>
        <w:pStyle w:val="ListParagraph"/>
        <w:numPr>
          <w:ilvl w:val="1"/>
          <w:numId w:val="2"/>
        </w:numPr>
        <w:spacing w:line="276" w:lineRule="auto"/>
        <w:ind w:right="432"/>
        <w:rPr>
          <w:sz w:val="24"/>
          <w:szCs w:val="24"/>
        </w:rPr>
      </w:pPr>
      <w:r>
        <w:rPr>
          <w:sz w:val="24"/>
          <w:szCs w:val="24"/>
        </w:rPr>
        <w:t>Website updates – Conder updated the website to reflect that the fire season has ended.</w:t>
      </w:r>
    </w:p>
    <w:p w:rsidR="000777F9" w:rsidRPr="00C33002" w:rsidRDefault="000777F9" w:rsidP="00C33002">
      <w:pPr>
        <w:pStyle w:val="ListParagraph"/>
        <w:numPr>
          <w:ilvl w:val="1"/>
          <w:numId w:val="2"/>
        </w:numPr>
        <w:spacing w:line="276" w:lineRule="auto"/>
        <w:ind w:right="432"/>
        <w:rPr>
          <w:sz w:val="24"/>
          <w:szCs w:val="24"/>
        </w:rPr>
      </w:pPr>
      <w:r>
        <w:rPr>
          <w:sz w:val="24"/>
          <w:szCs w:val="24"/>
        </w:rPr>
        <w:t>Generator and Well Pump Grounding/Lightning Suppression – Polikoff reported that M&amp;W Electric inspected the new generator, and that it has 2 ground rods properly connected and is up to code.  The grounding conductor at the pumphouse was replaced due to damage during recent work and was brought up to code.  The electrician stated the metalwork on top of the pumphouse was actually a predator stand and not lightning protection, but that he saw no need for protection due to the proximity of the electrical distribution lines.  He also saw no need for additional protection at the generator enclosure, but suggested surge suppression at the Locke service panel to protect against any strikes on utility lines nearby.  There was Board consensus on holding off on installing station surge suppression until a photovoltaic system is installed, which could combine the two projects.</w:t>
      </w:r>
      <w:r w:rsidRPr="00C33002">
        <w:rPr>
          <w:sz w:val="24"/>
          <w:szCs w:val="24"/>
        </w:rPr>
        <w:tab/>
      </w:r>
    </w:p>
    <w:p w:rsidR="000777F9" w:rsidRDefault="000777F9" w:rsidP="00996132">
      <w:pPr>
        <w:numPr>
          <w:ilvl w:val="0"/>
          <w:numId w:val="2"/>
        </w:numPr>
        <w:spacing w:line="276" w:lineRule="auto"/>
        <w:ind w:right="432"/>
        <w:rPr>
          <w:sz w:val="24"/>
          <w:szCs w:val="24"/>
        </w:rPr>
      </w:pPr>
      <w:r w:rsidRPr="008B7A65">
        <w:rPr>
          <w:sz w:val="24"/>
          <w:szCs w:val="24"/>
        </w:rPr>
        <w:t xml:space="preserve">Review Board Calendar </w:t>
      </w:r>
      <w:r>
        <w:rPr>
          <w:sz w:val="24"/>
          <w:szCs w:val="24"/>
        </w:rPr>
        <w:t>for December</w:t>
      </w:r>
    </w:p>
    <w:p w:rsidR="000777F9" w:rsidRDefault="000777F9" w:rsidP="001420F9">
      <w:pPr>
        <w:pStyle w:val="ListParagraph"/>
        <w:numPr>
          <w:ilvl w:val="1"/>
          <w:numId w:val="2"/>
        </w:numPr>
        <w:spacing w:line="276" w:lineRule="auto"/>
        <w:ind w:right="432"/>
        <w:rPr>
          <w:sz w:val="24"/>
          <w:szCs w:val="24"/>
        </w:rPr>
      </w:pPr>
      <w:r>
        <w:rPr>
          <w:sz w:val="24"/>
          <w:szCs w:val="24"/>
        </w:rPr>
        <w:t>SDAO Annual convention reservations – Hagler will attend this conference.</w:t>
      </w:r>
    </w:p>
    <w:p w:rsidR="000777F9" w:rsidRPr="001420F9" w:rsidRDefault="000777F9" w:rsidP="001420F9">
      <w:pPr>
        <w:pStyle w:val="ListParagraph"/>
        <w:numPr>
          <w:ilvl w:val="1"/>
          <w:numId w:val="2"/>
        </w:numPr>
        <w:spacing w:line="276" w:lineRule="auto"/>
        <w:ind w:right="432"/>
        <w:rPr>
          <w:sz w:val="24"/>
          <w:szCs w:val="24"/>
        </w:rPr>
      </w:pPr>
      <w:r>
        <w:rPr>
          <w:sz w:val="24"/>
          <w:szCs w:val="24"/>
        </w:rPr>
        <w:t>Scholarships – There have been no requests since the last Regular Meeting.</w:t>
      </w:r>
    </w:p>
    <w:p w:rsidR="000777F9" w:rsidRPr="008B7A65" w:rsidRDefault="000777F9" w:rsidP="00996132">
      <w:pPr>
        <w:numPr>
          <w:ilvl w:val="0"/>
          <w:numId w:val="2"/>
        </w:numPr>
        <w:spacing w:line="276" w:lineRule="auto"/>
        <w:ind w:right="432"/>
        <w:rPr>
          <w:sz w:val="24"/>
          <w:szCs w:val="24"/>
        </w:rPr>
      </w:pPr>
      <w:r w:rsidRPr="008B7A65">
        <w:rPr>
          <w:sz w:val="24"/>
          <w:szCs w:val="24"/>
        </w:rPr>
        <w:t>Other Matters</w:t>
      </w:r>
      <w:r w:rsidRPr="008B7A65">
        <w:rPr>
          <w:sz w:val="24"/>
          <w:szCs w:val="24"/>
        </w:rPr>
        <w:tab/>
      </w:r>
      <w:r w:rsidRPr="008B7A65">
        <w:rPr>
          <w:sz w:val="24"/>
          <w:szCs w:val="24"/>
        </w:rPr>
        <w:tab/>
      </w:r>
      <w:r w:rsidRPr="008B7A65">
        <w:rPr>
          <w:sz w:val="24"/>
          <w:szCs w:val="24"/>
        </w:rPr>
        <w:tab/>
        <w:t xml:space="preserve">     </w:t>
      </w:r>
    </w:p>
    <w:p w:rsidR="000777F9" w:rsidRDefault="000777F9" w:rsidP="004C7832">
      <w:pPr>
        <w:pStyle w:val="ListParagraph"/>
        <w:numPr>
          <w:ilvl w:val="1"/>
          <w:numId w:val="2"/>
        </w:numPr>
        <w:spacing w:line="276" w:lineRule="auto"/>
        <w:ind w:left="720" w:right="432"/>
        <w:rPr>
          <w:sz w:val="24"/>
          <w:szCs w:val="24"/>
        </w:rPr>
      </w:pPr>
      <w:r>
        <w:rPr>
          <w:sz w:val="24"/>
          <w:szCs w:val="24"/>
        </w:rPr>
        <w:t>Hagler moved that O’Donahue be appointed as the Budget Officer for the next budget cycle, and Taylor seconds the motion.  A vote is held; Hagler, Conder, Taylor, O’Donahue, and Polikoff vote yes, and the motion passes.</w:t>
      </w:r>
    </w:p>
    <w:p w:rsidR="000777F9" w:rsidRPr="008B7A65" w:rsidRDefault="000777F9" w:rsidP="004C7832">
      <w:pPr>
        <w:pStyle w:val="ListParagraph"/>
        <w:numPr>
          <w:ilvl w:val="1"/>
          <w:numId w:val="2"/>
        </w:numPr>
        <w:spacing w:line="276" w:lineRule="auto"/>
        <w:ind w:left="720" w:right="432"/>
        <w:rPr>
          <w:sz w:val="24"/>
          <w:szCs w:val="24"/>
        </w:rPr>
      </w:pPr>
      <w:r w:rsidRPr="008B7A65">
        <w:rPr>
          <w:sz w:val="24"/>
          <w:szCs w:val="24"/>
        </w:rPr>
        <w:t>Set time and date of next meeting</w:t>
      </w:r>
      <w:r>
        <w:rPr>
          <w:sz w:val="24"/>
          <w:szCs w:val="24"/>
        </w:rPr>
        <w:t>: This was set for January 29, 2025 at 6:00 PM.</w:t>
      </w:r>
    </w:p>
    <w:p w:rsidR="000777F9" w:rsidRPr="00611115" w:rsidRDefault="000777F9" w:rsidP="00611115">
      <w:pPr>
        <w:pStyle w:val="ListParagraph"/>
        <w:numPr>
          <w:ilvl w:val="1"/>
          <w:numId w:val="2"/>
        </w:numPr>
        <w:spacing w:line="276" w:lineRule="auto"/>
        <w:ind w:left="720" w:right="432"/>
        <w:rPr>
          <w:sz w:val="24"/>
          <w:szCs w:val="24"/>
        </w:rPr>
      </w:pPr>
      <w:r>
        <w:rPr>
          <w:sz w:val="24"/>
          <w:szCs w:val="24"/>
        </w:rPr>
        <w:t xml:space="preserve">Close meeting – Conder moved to adjourn, Taylor seconds, and by unanimous consent the Regular Meeting is adjourned at 7:44 PM by the </w:t>
      </w:r>
      <w:r w:rsidRPr="008B7A65">
        <w:rPr>
          <w:sz w:val="24"/>
          <w:szCs w:val="24"/>
        </w:rPr>
        <w:t>Chair</w:t>
      </w:r>
      <w:r>
        <w:rPr>
          <w:sz w:val="24"/>
          <w:szCs w:val="24"/>
        </w:rPr>
        <w:t>.</w:t>
      </w:r>
    </w:p>
    <w:sectPr w:rsidR="000777F9" w:rsidRPr="00611115" w:rsidSect="00F40468">
      <w:headerReference w:type="default" r:id="rId8"/>
      <w:pgSz w:w="12240" w:h="15840"/>
      <w:pgMar w:top="1354" w:right="1080" w:bottom="720" w:left="810" w:header="432" w:footer="576"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7F9" w:rsidRDefault="000777F9">
      <w:r>
        <w:separator/>
      </w:r>
    </w:p>
  </w:endnote>
  <w:endnote w:type="continuationSeparator" w:id="0">
    <w:p w:rsidR="000777F9" w:rsidRDefault="000777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7F9" w:rsidRDefault="000777F9">
      <w:r>
        <w:separator/>
      </w:r>
    </w:p>
  </w:footnote>
  <w:footnote w:type="continuationSeparator" w:id="0">
    <w:p w:rsidR="000777F9" w:rsidRDefault="000777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7F9" w:rsidRDefault="000777F9" w:rsidP="00432187">
    <w:pPr>
      <w:tabs>
        <w:tab w:val="center" w:pos="4320"/>
        <w:tab w:val="right" w:pos="8640"/>
      </w:tabs>
      <w:jc w:val="center"/>
      <w:rPr>
        <w:b/>
        <w:bCs/>
        <w:sz w:val="32"/>
        <w:szCs w:val="32"/>
      </w:rPr>
    </w:pPr>
    <w:r>
      <w:rPr>
        <w:b/>
        <w:bCs/>
        <w:sz w:val="32"/>
        <w:szCs w:val="32"/>
      </w:rPr>
      <w:t xml:space="preserve">Minutes of CRFPD Regular Business Meeting </w:t>
    </w:r>
  </w:p>
  <w:p w:rsidR="000777F9" w:rsidRDefault="000777F9" w:rsidP="00432187">
    <w:pPr>
      <w:tabs>
        <w:tab w:val="center" w:pos="4320"/>
        <w:tab w:val="right" w:pos="8640"/>
      </w:tabs>
      <w:jc w:val="center"/>
      <w:rPr>
        <w:b/>
        <w:bCs/>
        <w:sz w:val="24"/>
        <w:szCs w:val="24"/>
      </w:rPr>
    </w:pPr>
    <w:r>
      <w:rPr>
        <w:b/>
        <w:bCs/>
        <w:sz w:val="24"/>
        <w:szCs w:val="24"/>
      </w:rPr>
      <w:t>December 11, 2024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538F9"/>
    <w:multiLevelType w:val="hybridMultilevel"/>
    <w:tmpl w:val="DD6E619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A8C5094"/>
    <w:multiLevelType w:val="hybridMultilevel"/>
    <w:tmpl w:val="2D26915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5E77587"/>
    <w:multiLevelType w:val="hybridMultilevel"/>
    <w:tmpl w:val="312E0FA4"/>
    <w:lvl w:ilvl="0" w:tplc="0409000F">
      <w:start w:val="1"/>
      <w:numFmt w:val="decimal"/>
      <w:lvlText w:val="%1."/>
      <w:lvlJc w:val="left"/>
      <w:pPr>
        <w:ind w:left="720" w:hanging="360"/>
      </w:pPr>
      <w:rPr>
        <w:rFonts w:cs="Times New Roman"/>
      </w:rPr>
    </w:lvl>
    <w:lvl w:ilvl="1" w:tplc="04090015">
      <w:start w:val="1"/>
      <w:numFmt w:val="upperLetter"/>
      <w:lvlText w:val="%2."/>
      <w:lvlJc w:val="left"/>
      <w:pPr>
        <w:ind w:left="1440" w:hanging="360"/>
      </w:pPr>
      <w:rPr>
        <w:rFonts w:cs="Times New Roman"/>
      </w:rPr>
    </w:lvl>
    <w:lvl w:ilvl="2" w:tplc="04090013">
      <w:start w:val="1"/>
      <w:numFmt w:val="upperRoman"/>
      <w:lvlText w:val="%3."/>
      <w:lvlJc w:val="right"/>
      <w:pPr>
        <w:ind w:left="2160" w:hanging="180"/>
      </w:pPr>
      <w:rPr>
        <w:rFonts w:cs="Times New Roman"/>
      </w:rPr>
    </w:lvl>
    <w:lvl w:ilvl="3" w:tplc="04090019">
      <w:start w:val="1"/>
      <w:numFmt w:val="lowerLetter"/>
      <w:lvlText w:val="%4."/>
      <w:lvlJc w:val="left"/>
      <w:pPr>
        <w:ind w:left="2880" w:hanging="360"/>
      </w:pPr>
      <w:rPr>
        <w:rFonts w:cs="Times New Roman" w:hint="default"/>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BF53FD5"/>
    <w:multiLevelType w:val="hybridMultilevel"/>
    <w:tmpl w:val="0DE8DCF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CFB0261"/>
    <w:multiLevelType w:val="hybridMultilevel"/>
    <w:tmpl w:val="F0AA3A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2073225D"/>
    <w:multiLevelType w:val="hybridMultilevel"/>
    <w:tmpl w:val="75B2A66C"/>
    <w:lvl w:ilvl="0" w:tplc="0409000F">
      <w:start w:val="1"/>
      <w:numFmt w:val="decimal"/>
      <w:lvlText w:val="%1."/>
      <w:lvlJc w:val="lef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6">
    <w:nsid w:val="25E17214"/>
    <w:multiLevelType w:val="hybridMultilevel"/>
    <w:tmpl w:val="69E4BA48"/>
    <w:lvl w:ilvl="0" w:tplc="EF86AD3E">
      <w:start w:val="2"/>
      <w:numFmt w:val="decimal"/>
      <w:lvlText w:val="%1."/>
      <w:lvlJc w:val="left"/>
      <w:pPr>
        <w:tabs>
          <w:tab w:val="num" w:pos="1800"/>
        </w:tabs>
        <w:ind w:left="180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63B6B39"/>
    <w:multiLevelType w:val="hybridMultilevel"/>
    <w:tmpl w:val="8AF44F42"/>
    <w:lvl w:ilvl="0" w:tplc="04090019">
      <w:start w:val="1"/>
      <w:numFmt w:val="lowerLetter"/>
      <w:lvlText w:val="%1."/>
      <w:lvlJc w:val="lef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8">
    <w:nsid w:val="2759374D"/>
    <w:multiLevelType w:val="hybridMultilevel"/>
    <w:tmpl w:val="8DB6FA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C3F0914"/>
    <w:multiLevelType w:val="hybridMultilevel"/>
    <w:tmpl w:val="CC42B570"/>
    <w:lvl w:ilvl="0" w:tplc="0409000F">
      <w:start w:val="1"/>
      <w:numFmt w:val="decimal"/>
      <w:lvlText w:val="%1."/>
      <w:lvlJc w:val="lef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0">
    <w:nsid w:val="4052ECE8"/>
    <w:multiLevelType w:val="hybridMultilevel"/>
    <w:tmpl w:val="FFFFFFFF"/>
    <w:lvl w:ilvl="0" w:tplc="FFFFFFFF">
      <w:start w:val="1"/>
      <w:numFmt w:val="ideographDigital"/>
      <w:lvlText w:val=""/>
      <w:lvlJc w:val="left"/>
      <w:rPr>
        <w:rFonts w:cs="Times New Roman"/>
      </w:rPr>
    </w:lvl>
    <w:lvl w:ilvl="1" w:tplc="FFFFFFFF">
      <w:start w:val="1"/>
      <w:numFmt w:val="lowerLetter"/>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47C0510C"/>
    <w:multiLevelType w:val="hybridMultilevel"/>
    <w:tmpl w:val="C5F82E2C"/>
    <w:lvl w:ilvl="0" w:tplc="6AB4DF82">
      <w:start w:val="1"/>
      <w:numFmt w:val="lowerLetter"/>
      <w:lvlText w:val="%1."/>
      <w:lvlJc w:val="left"/>
      <w:pPr>
        <w:tabs>
          <w:tab w:val="num" w:pos="1080"/>
        </w:tabs>
        <w:ind w:left="1080" w:hanging="360"/>
      </w:pPr>
      <w:rPr>
        <w:rFonts w:cs="Times New Roman" w:hint="default"/>
      </w:rPr>
    </w:lvl>
    <w:lvl w:ilvl="1" w:tplc="6A4EB51E">
      <w:start w:val="1"/>
      <w:numFmt w:val="lowerRoman"/>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4D5A2B76"/>
    <w:multiLevelType w:val="hybridMultilevel"/>
    <w:tmpl w:val="00FE4DA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4F9F5930"/>
    <w:multiLevelType w:val="hybridMultilevel"/>
    <w:tmpl w:val="9DD0A308"/>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nsid w:val="51852831"/>
    <w:multiLevelType w:val="hybridMultilevel"/>
    <w:tmpl w:val="19F8C01E"/>
    <w:lvl w:ilvl="0" w:tplc="04090017">
      <w:start w:val="1"/>
      <w:numFmt w:val="lowerLetter"/>
      <w:lvlText w:val="%1)"/>
      <w:lvlJc w:val="left"/>
      <w:pPr>
        <w:ind w:left="3240" w:hanging="360"/>
      </w:pPr>
      <w:rPr>
        <w:rFonts w:cs="Times New Roman"/>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5">
    <w:nsid w:val="5F3F4BF7"/>
    <w:multiLevelType w:val="hybridMultilevel"/>
    <w:tmpl w:val="65E47500"/>
    <w:lvl w:ilvl="0" w:tplc="49F2618A">
      <w:start w:val="1"/>
      <w:numFmt w:val="decimal"/>
      <w:lvlText w:val="%1."/>
      <w:lvlJc w:val="left"/>
      <w:pPr>
        <w:ind w:left="2340" w:hanging="360"/>
      </w:pPr>
      <w:rPr>
        <w:rFonts w:cs="Times New Roman" w:hint="default"/>
      </w:rPr>
    </w:lvl>
    <w:lvl w:ilvl="1" w:tplc="04090019">
      <w:start w:val="1"/>
      <w:numFmt w:val="lowerLetter"/>
      <w:lvlText w:val="%2."/>
      <w:lvlJc w:val="left"/>
      <w:pPr>
        <w:ind w:left="3060" w:hanging="360"/>
      </w:pPr>
      <w:rPr>
        <w:rFonts w:cs="Times New Roman"/>
      </w:rPr>
    </w:lvl>
    <w:lvl w:ilvl="2" w:tplc="0409001B" w:tentative="1">
      <w:start w:val="1"/>
      <w:numFmt w:val="lowerRoman"/>
      <w:lvlText w:val="%3."/>
      <w:lvlJc w:val="right"/>
      <w:pPr>
        <w:ind w:left="3780" w:hanging="180"/>
      </w:pPr>
      <w:rPr>
        <w:rFonts w:cs="Times New Roman"/>
      </w:rPr>
    </w:lvl>
    <w:lvl w:ilvl="3" w:tplc="0409000F" w:tentative="1">
      <w:start w:val="1"/>
      <w:numFmt w:val="decimal"/>
      <w:lvlText w:val="%4."/>
      <w:lvlJc w:val="left"/>
      <w:pPr>
        <w:ind w:left="4500" w:hanging="360"/>
      </w:pPr>
      <w:rPr>
        <w:rFonts w:cs="Times New Roman"/>
      </w:rPr>
    </w:lvl>
    <w:lvl w:ilvl="4" w:tplc="04090019" w:tentative="1">
      <w:start w:val="1"/>
      <w:numFmt w:val="lowerLetter"/>
      <w:lvlText w:val="%5."/>
      <w:lvlJc w:val="left"/>
      <w:pPr>
        <w:ind w:left="5220" w:hanging="360"/>
      </w:pPr>
      <w:rPr>
        <w:rFonts w:cs="Times New Roman"/>
      </w:rPr>
    </w:lvl>
    <w:lvl w:ilvl="5" w:tplc="0409001B" w:tentative="1">
      <w:start w:val="1"/>
      <w:numFmt w:val="lowerRoman"/>
      <w:lvlText w:val="%6."/>
      <w:lvlJc w:val="right"/>
      <w:pPr>
        <w:ind w:left="5940" w:hanging="180"/>
      </w:pPr>
      <w:rPr>
        <w:rFonts w:cs="Times New Roman"/>
      </w:rPr>
    </w:lvl>
    <w:lvl w:ilvl="6" w:tplc="0409000F" w:tentative="1">
      <w:start w:val="1"/>
      <w:numFmt w:val="decimal"/>
      <w:lvlText w:val="%7."/>
      <w:lvlJc w:val="left"/>
      <w:pPr>
        <w:ind w:left="6660" w:hanging="360"/>
      </w:pPr>
      <w:rPr>
        <w:rFonts w:cs="Times New Roman"/>
      </w:rPr>
    </w:lvl>
    <w:lvl w:ilvl="7" w:tplc="04090019" w:tentative="1">
      <w:start w:val="1"/>
      <w:numFmt w:val="lowerLetter"/>
      <w:lvlText w:val="%8."/>
      <w:lvlJc w:val="left"/>
      <w:pPr>
        <w:ind w:left="7380" w:hanging="360"/>
      </w:pPr>
      <w:rPr>
        <w:rFonts w:cs="Times New Roman"/>
      </w:rPr>
    </w:lvl>
    <w:lvl w:ilvl="8" w:tplc="0409001B" w:tentative="1">
      <w:start w:val="1"/>
      <w:numFmt w:val="lowerRoman"/>
      <w:lvlText w:val="%9."/>
      <w:lvlJc w:val="right"/>
      <w:pPr>
        <w:ind w:left="8100" w:hanging="180"/>
      </w:pPr>
      <w:rPr>
        <w:rFonts w:cs="Times New Roman"/>
      </w:rPr>
    </w:lvl>
  </w:abstractNum>
  <w:abstractNum w:abstractNumId="16">
    <w:nsid w:val="6823561E"/>
    <w:multiLevelType w:val="hybridMultilevel"/>
    <w:tmpl w:val="7602990A"/>
    <w:lvl w:ilvl="0" w:tplc="0409000F">
      <w:start w:val="1"/>
      <w:numFmt w:val="decimal"/>
      <w:lvlText w:val="%1."/>
      <w:lvlJc w:val="left"/>
      <w:pPr>
        <w:ind w:left="360" w:hanging="360"/>
      </w:pPr>
      <w:rPr>
        <w:rFonts w:cs="Times New Roman"/>
      </w:rPr>
    </w:lvl>
    <w:lvl w:ilvl="1" w:tplc="6AB4DF82">
      <w:start w:val="1"/>
      <w:numFmt w:val="lowerLetter"/>
      <w:lvlText w:val="%2."/>
      <w:lvlJc w:val="left"/>
      <w:pPr>
        <w:ind w:left="810" w:hanging="360"/>
      </w:pPr>
      <w:rPr>
        <w:rFonts w:cs="Times New Roman" w:hint="default"/>
      </w:rPr>
    </w:lvl>
    <w:lvl w:ilvl="2" w:tplc="0409001B">
      <w:start w:val="1"/>
      <w:numFmt w:val="lowerRoman"/>
      <w:lvlText w:val="%3."/>
      <w:lvlJc w:val="right"/>
      <w:pPr>
        <w:ind w:left="900" w:hanging="360"/>
      </w:pPr>
      <w:rPr>
        <w:rFonts w:cs="Times New Roman"/>
      </w:rPr>
    </w:lvl>
    <w:lvl w:ilvl="3" w:tplc="FBB2884A">
      <w:start w:val="10"/>
      <w:numFmt w:val="upperLetter"/>
      <w:lvlText w:val="%4."/>
      <w:lvlJc w:val="left"/>
      <w:pPr>
        <w:ind w:left="2880" w:hanging="360"/>
      </w:pPr>
      <w:rPr>
        <w:rFonts w:cs="Times New Roman" w:hint="default"/>
      </w:rPr>
    </w:lvl>
    <w:lvl w:ilvl="4" w:tplc="0409001B">
      <w:start w:val="1"/>
      <w:numFmt w:val="lowerRoman"/>
      <w:lvlText w:val="%5."/>
      <w:lvlJc w:val="righ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689A33BD"/>
    <w:multiLevelType w:val="hybridMultilevel"/>
    <w:tmpl w:val="49A6E5E4"/>
    <w:lvl w:ilvl="0" w:tplc="6A4EB51E">
      <w:start w:val="1"/>
      <w:numFmt w:val="lowerRoman"/>
      <w:lvlText w:val="%1."/>
      <w:lvlJc w:val="left"/>
      <w:pPr>
        <w:tabs>
          <w:tab w:val="num" w:pos="1800"/>
        </w:tabs>
        <w:ind w:left="18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6A0B74C0"/>
    <w:multiLevelType w:val="hybridMultilevel"/>
    <w:tmpl w:val="3B4AF5EC"/>
    <w:lvl w:ilvl="0" w:tplc="FE128FA0">
      <w:start w:val="1"/>
      <w:numFmt w:val="decimal"/>
      <w:lvlText w:val="%1."/>
      <w:lvlJc w:val="left"/>
      <w:pPr>
        <w:tabs>
          <w:tab w:val="num" w:pos="1440"/>
        </w:tabs>
        <w:ind w:left="1440" w:hanging="360"/>
      </w:pPr>
      <w:rPr>
        <w:rFonts w:cs="Times New Roman"/>
        <w:b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9">
    <w:nsid w:val="6B9A327D"/>
    <w:multiLevelType w:val="hybridMultilevel"/>
    <w:tmpl w:val="3E34BCA6"/>
    <w:lvl w:ilvl="0" w:tplc="FE128FA0">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0">
    <w:nsid w:val="70B50E29"/>
    <w:multiLevelType w:val="hybridMultilevel"/>
    <w:tmpl w:val="FC86288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7DED32F0"/>
    <w:multiLevelType w:val="hybridMultilevel"/>
    <w:tmpl w:val="A9524B68"/>
    <w:lvl w:ilvl="0" w:tplc="0409000F">
      <w:start w:val="1"/>
      <w:numFmt w:val="decimal"/>
      <w:lvlText w:val="%1."/>
      <w:lvlJc w:val="lef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2">
    <w:nsid w:val="7F117106"/>
    <w:multiLevelType w:val="hybridMultilevel"/>
    <w:tmpl w:val="7CCAF6FE"/>
    <w:lvl w:ilvl="0" w:tplc="16B21CFC">
      <w:start w:val="1"/>
      <w:numFmt w:val="lowerRoman"/>
      <w:lvlText w:val="%1."/>
      <w:lvlJc w:val="right"/>
      <w:pPr>
        <w:ind w:left="990" w:hanging="360"/>
      </w:pPr>
      <w:rPr>
        <w:rFonts w:cs="Times New Roman" w:hint="default"/>
        <w:b w:val="0"/>
        <w:bCs w:val="0"/>
      </w:rPr>
    </w:lvl>
    <w:lvl w:ilvl="1" w:tplc="04090019">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num w:numId="1">
    <w:abstractNumId w:val="11"/>
  </w:num>
  <w:num w:numId="2">
    <w:abstractNumId w:val="16"/>
  </w:num>
  <w:num w:numId="3">
    <w:abstractNumId w:val="17"/>
  </w:num>
  <w:num w:numId="4">
    <w:abstractNumId w:val="0"/>
  </w:num>
  <w:num w:numId="5">
    <w:abstractNumId w:val="9"/>
  </w:num>
  <w:num w:numId="6">
    <w:abstractNumId w:val="3"/>
  </w:num>
  <w:num w:numId="7">
    <w:abstractNumId w:val="4"/>
  </w:num>
  <w:num w:numId="8">
    <w:abstractNumId w:val="13"/>
  </w:num>
  <w:num w:numId="9">
    <w:abstractNumId w:val="5"/>
  </w:num>
  <w:num w:numId="10">
    <w:abstractNumId w:val="18"/>
  </w:num>
  <w:num w:numId="11">
    <w:abstractNumId w:val="19"/>
  </w:num>
  <w:num w:numId="12">
    <w:abstractNumId w:val="6"/>
  </w:num>
  <w:num w:numId="13">
    <w:abstractNumId w:val="14"/>
  </w:num>
  <w:num w:numId="14">
    <w:abstractNumId w:val="2"/>
  </w:num>
  <w:num w:numId="15">
    <w:abstractNumId w:val="7"/>
  </w:num>
  <w:num w:numId="16">
    <w:abstractNumId w:val="15"/>
  </w:num>
  <w:num w:numId="17">
    <w:abstractNumId w:val="1"/>
  </w:num>
  <w:num w:numId="18">
    <w:abstractNumId w:val="21"/>
  </w:num>
  <w:num w:numId="19">
    <w:abstractNumId w:val="8"/>
  </w:num>
  <w:num w:numId="20">
    <w:abstractNumId w:val="22"/>
  </w:num>
  <w:num w:numId="21">
    <w:abstractNumId w:val="20"/>
  </w:num>
  <w:num w:numId="22">
    <w:abstractNumId w:val="12"/>
  </w:num>
  <w:num w:numId="23">
    <w:abstractNumId w:val="1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64DA"/>
    <w:rsid w:val="000008DB"/>
    <w:rsid w:val="00002AE1"/>
    <w:rsid w:val="000066A8"/>
    <w:rsid w:val="00007422"/>
    <w:rsid w:val="0001227E"/>
    <w:rsid w:val="000144DC"/>
    <w:rsid w:val="00017C56"/>
    <w:rsid w:val="000254A1"/>
    <w:rsid w:val="00026614"/>
    <w:rsid w:val="0003037B"/>
    <w:rsid w:val="00032722"/>
    <w:rsid w:val="00032D02"/>
    <w:rsid w:val="0004034F"/>
    <w:rsid w:val="00040A35"/>
    <w:rsid w:val="00041A67"/>
    <w:rsid w:val="00042980"/>
    <w:rsid w:val="000449A4"/>
    <w:rsid w:val="000468A2"/>
    <w:rsid w:val="00056054"/>
    <w:rsid w:val="00056A03"/>
    <w:rsid w:val="0006094A"/>
    <w:rsid w:val="00061469"/>
    <w:rsid w:val="00066B20"/>
    <w:rsid w:val="000713F7"/>
    <w:rsid w:val="000777F9"/>
    <w:rsid w:val="000845D9"/>
    <w:rsid w:val="00084694"/>
    <w:rsid w:val="00086090"/>
    <w:rsid w:val="00092FF6"/>
    <w:rsid w:val="00094A5C"/>
    <w:rsid w:val="00097E57"/>
    <w:rsid w:val="000A1630"/>
    <w:rsid w:val="000A489C"/>
    <w:rsid w:val="000A4DE2"/>
    <w:rsid w:val="000A59D0"/>
    <w:rsid w:val="000A6AC7"/>
    <w:rsid w:val="000B4151"/>
    <w:rsid w:val="000B6124"/>
    <w:rsid w:val="000B65BD"/>
    <w:rsid w:val="000C1397"/>
    <w:rsid w:val="000C3ABA"/>
    <w:rsid w:val="000D76B3"/>
    <w:rsid w:val="000E19E9"/>
    <w:rsid w:val="000F2DED"/>
    <w:rsid w:val="000F3ED1"/>
    <w:rsid w:val="000F7914"/>
    <w:rsid w:val="00100FD0"/>
    <w:rsid w:val="00101FF5"/>
    <w:rsid w:val="001056C4"/>
    <w:rsid w:val="00106899"/>
    <w:rsid w:val="00107A87"/>
    <w:rsid w:val="00107B37"/>
    <w:rsid w:val="00110D54"/>
    <w:rsid w:val="00111148"/>
    <w:rsid w:val="0011644F"/>
    <w:rsid w:val="00116706"/>
    <w:rsid w:val="00120B2D"/>
    <w:rsid w:val="00120D32"/>
    <w:rsid w:val="00122401"/>
    <w:rsid w:val="00123B22"/>
    <w:rsid w:val="00133DE7"/>
    <w:rsid w:val="00137E18"/>
    <w:rsid w:val="001420F9"/>
    <w:rsid w:val="0014401C"/>
    <w:rsid w:val="00145EDA"/>
    <w:rsid w:val="00151DB8"/>
    <w:rsid w:val="00153DB8"/>
    <w:rsid w:val="0015433A"/>
    <w:rsid w:val="00160810"/>
    <w:rsid w:val="001631DD"/>
    <w:rsid w:val="00164823"/>
    <w:rsid w:val="00164EFB"/>
    <w:rsid w:val="00170603"/>
    <w:rsid w:val="00177497"/>
    <w:rsid w:val="0018062A"/>
    <w:rsid w:val="00183842"/>
    <w:rsid w:val="0019168C"/>
    <w:rsid w:val="00195353"/>
    <w:rsid w:val="001972A4"/>
    <w:rsid w:val="00197472"/>
    <w:rsid w:val="001A32BB"/>
    <w:rsid w:val="001A5124"/>
    <w:rsid w:val="001A52E0"/>
    <w:rsid w:val="001B072C"/>
    <w:rsid w:val="001B376E"/>
    <w:rsid w:val="001B3828"/>
    <w:rsid w:val="001B7C5F"/>
    <w:rsid w:val="001C336D"/>
    <w:rsid w:val="001C5481"/>
    <w:rsid w:val="001C618D"/>
    <w:rsid w:val="001C7120"/>
    <w:rsid w:val="001D1457"/>
    <w:rsid w:val="001D269C"/>
    <w:rsid w:val="001D2B6A"/>
    <w:rsid w:val="001D2BE7"/>
    <w:rsid w:val="001D31D0"/>
    <w:rsid w:val="001D386E"/>
    <w:rsid w:val="001D48E5"/>
    <w:rsid w:val="001D4CBB"/>
    <w:rsid w:val="001D6A37"/>
    <w:rsid w:val="001F739B"/>
    <w:rsid w:val="00204C1E"/>
    <w:rsid w:val="00211221"/>
    <w:rsid w:val="00215868"/>
    <w:rsid w:val="002159E6"/>
    <w:rsid w:val="00215AAB"/>
    <w:rsid w:val="002224F7"/>
    <w:rsid w:val="00224524"/>
    <w:rsid w:val="002276E1"/>
    <w:rsid w:val="00227AD5"/>
    <w:rsid w:val="0023240E"/>
    <w:rsid w:val="00233CC6"/>
    <w:rsid w:val="00242EDA"/>
    <w:rsid w:val="002456B5"/>
    <w:rsid w:val="002474B6"/>
    <w:rsid w:val="0025064A"/>
    <w:rsid w:val="00255C79"/>
    <w:rsid w:val="00263E4A"/>
    <w:rsid w:val="0026485B"/>
    <w:rsid w:val="002665D0"/>
    <w:rsid w:val="00266B2F"/>
    <w:rsid w:val="00267579"/>
    <w:rsid w:val="00270841"/>
    <w:rsid w:val="00271BCF"/>
    <w:rsid w:val="002746C8"/>
    <w:rsid w:val="00275D72"/>
    <w:rsid w:val="00276965"/>
    <w:rsid w:val="00283205"/>
    <w:rsid w:val="002855AD"/>
    <w:rsid w:val="00285F62"/>
    <w:rsid w:val="0028685B"/>
    <w:rsid w:val="002922BD"/>
    <w:rsid w:val="00295C5C"/>
    <w:rsid w:val="00296985"/>
    <w:rsid w:val="002A2A02"/>
    <w:rsid w:val="002A3173"/>
    <w:rsid w:val="002A50D7"/>
    <w:rsid w:val="002A55AD"/>
    <w:rsid w:val="002A674B"/>
    <w:rsid w:val="002B053B"/>
    <w:rsid w:val="002B1D79"/>
    <w:rsid w:val="002B35AB"/>
    <w:rsid w:val="002B73FF"/>
    <w:rsid w:val="002C01EF"/>
    <w:rsid w:val="002C0D34"/>
    <w:rsid w:val="002C1A8D"/>
    <w:rsid w:val="002C26D3"/>
    <w:rsid w:val="002C5F3B"/>
    <w:rsid w:val="002D13B4"/>
    <w:rsid w:val="002D1714"/>
    <w:rsid w:val="002F2BDB"/>
    <w:rsid w:val="002F3519"/>
    <w:rsid w:val="002F6BD8"/>
    <w:rsid w:val="002F75BE"/>
    <w:rsid w:val="00301698"/>
    <w:rsid w:val="003027E3"/>
    <w:rsid w:val="00304807"/>
    <w:rsid w:val="00305C0B"/>
    <w:rsid w:val="00311296"/>
    <w:rsid w:val="00311727"/>
    <w:rsid w:val="003154EC"/>
    <w:rsid w:val="00323837"/>
    <w:rsid w:val="00330E1A"/>
    <w:rsid w:val="0033149C"/>
    <w:rsid w:val="0033327F"/>
    <w:rsid w:val="00345473"/>
    <w:rsid w:val="00345F5F"/>
    <w:rsid w:val="003467A6"/>
    <w:rsid w:val="0035272F"/>
    <w:rsid w:val="00355A15"/>
    <w:rsid w:val="00356F25"/>
    <w:rsid w:val="003570DB"/>
    <w:rsid w:val="003627F8"/>
    <w:rsid w:val="00362F87"/>
    <w:rsid w:val="00363457"/>
    <w:rsid w:val="003715F3"/>
    <w:rsid w:val="00372D42"/>
    <w:rsid w:val="00377FFB"/>
    <w:rsid w:val="00381758"/>
    <w:rsid w:val="003834E4"/>
    <w:rsid w:val="003847D3"/>
    <w:rsid w:val="00384980"/>
    <w:rsid w:val="00386715"/>
    <w:rsid w:val="00391D5F"/>
    <w:rsid w:val="00395711"/>
    <w:rsid w:val="003979AD"/>
    <w:rsid w:val="00397A55"/>
    <w:rsid w:val="003A1D3A"/>
    <w:rsid w:val="003A2B96"/>
    <w:rsid w:val="003A33D9"/>
    <w:rsid w:val="003A6AC3"/>
    <w:rsid w:val="003B30CC"/>
    <w:rsid w:val="003B337A"/>
    <w:rsid w:val="003B60BC"/>
    <w:rsid w:val="003C0494"/>
    <w:rsid w:val="003C2C47"/>
    <w:rsid w:val="003E4A15"/>
    <w:rsid w:val="003E79EE"/>
    <w:rsid w:val="003F353A"/>
    <w:rsid w:val="003F6D68"/>
    <w:rsid w:val="003F7573"/>
    <w:rsid w:val="00403172"/>
    <w:rsid w:val="00407D8A"/>
    <w:rsid w:val="004103C8"/>
    <w:rsid w:val="00410DB2"/>
    <w:rsid w:val="0042277F"/>
    <w:rsid w:val="0043000D"/>
    <w:rsid w:val="004314A2"/>
    <w:rsid w:val="00432187"/>
    <w:rsid w:val="00435C34"/>
    <w:rsid w:val="004364DA"/>
    <w:rsid w:val="00437092"/>
    <w:rsid w:val="004407BD"/>
    <w:rsid w:val="00440B18"/>
    <w:rsid w:val="004426FE"/>
    <w:rsid w:val="004430E9"/>
    <w:rsid w:val="004450A0"/>
    <w:rsid w:val="00450B1D"/>
    <w:rsid w:val="0045202A"/>
    <w:rsid w:val="00452BC2"/>
    <w:rsid w:val="00452C6B"/>
    <w:rsid w:val="00452C7C"/>
    <w:rsid w:val="00454A30"/>
    <w:rsid w:val="00455092"/>
    <w:rsid w:val="004574AC"/>
    <w:rsid w:val="00457E44"/>
    <w:rsid w:val="004653F0"/>
    <w:rsid w:val="0046662F"/>
    <w:rsid w:val="00471697"/>
    <w:rsid w:val="00473FD3"/>
    <w:rsid w:val="00474428"/>
    <w:rsid w:val="00474F47"/>
    <w:rsid w:val="004753E4"/>
    <w:rsid w:val="00492548"/>
    <w:rsid w:val="00497DC2"/>
    <w:rsid w:val="00497F75"/>
    <w:rsid w:val="004A53B9"/>
    <w:rsid w:val="004A6D98"/>
    <w:rsid w:val="004B5448"/>
    <w:rsid w:val="004B74AD"/>
    <w:rsid w:val="004C1D7E"/>
    <w:rsid w:val="004C4467"/>
    <w:rsid w:val="004C7832"/>
    <w:rsid w:val="004D0098"/>
    <w:rsid w:val="004D2AE4"/>
    <w:rsid w:val="004D6910"/>
    <w:rsid w:val="004F3B8E"/>
    <w:rsid w:val="0050569A"/>
    <w:rsid w:val="005073C4"/>
    <w:rsid w:val="00510368"/>
    <w:rsid w:val="00510AEB"/>
    <w:rsid w:val="005236E3"/>
    <w:rsid w:val="00526A95"/>
    <w:rsid w:val="005315F3"/>
    <w:rsid w:val="00543D29"/>
    <w:rsid w:val="00552627"/>
    <w:rsid w:val="0055464C"/>
    <w:rsid w:val="00556A33"/>
    <w:rsid w:val="00557BBB"/>
    <w:rsid w:val="00560AA3"/>
    <w:rsid w:val="00561A59"/>
    <w:rsid w:val="00561AD3"/>
    <w:rsid w:val="005631B5"/>
    <w:rsid w:val="00563830"/>
    <w:rsid w:val="0056613F"/>
    <w:rsid w:val="00566476"/>
    <w:rsid w:val="00566662"/>
    <w:rsid w:val="0057155B"/>
    <w:rsid w:val="00571F93"/>
    <w:rsid w:val="00572B9E"/>
    <w:rsid w:val="00581478"/>
    <w:rsid w:val="00582449"/>
    <w:rsid w:val="00582C67"/>
    <w:rsid w:val="00582D64"/>
    <w:rsid w:val="005842A2"/>
    <w:rsid w:val="00590C80"/>
    <w:rsid w:val="005A2FCE"/>
    <w:rsid w:val="005A358F"/>
    <w:rsid w:val="005A4CDF"/>
    <w:rsid w:val="005A7B88"/>
    <w:rsid w:val="005B078C"/>
    <w:rsid w:val="005B0794"/>
    <w:rsid w:val="005B332F"/>
    <w:rsid w:val="005C7197"/>
    <w:rsid w:val="005D01F8"/>
    <w:rsid w:val="005D4924"/>
    <w:rsid w:val="005D5D06"/>
    <w:rsid w:val="005D6003"/>
    <w:rsid w:val="005E29E3"/>
    <w:rsid w:val="005E33C0"/>
    <w:rsid w:val="005E556F"/>
    <w:rsid w:val="005E5FA8"/>
    <w:rsid w:val="005E6F6B"/>
    <w:rsid w:val="005F102D"/>
    <w:rsid w:val="005F392D"/>
    <w:rsid w:val="005F4EBE"/>
    <w:rsid w:val="005F666E"/>
    <w:rsid w:val="006015C9"/>
    <w:rsid w:val="00601768"/>
    <w:rsid w:val="00602FF2"/>
    <w:rsid w:val="0060753C"/>
    <w:rsid w:val="0060755D"/>
    <w:rsid w:val="00611115"/>
    <w:rsid w:val="006200D2"/>
    <w:rsid w:val="00620A7A"/>
    <w:rsid w:val="00621238"/>
    <w:rsid w:val="0062465A"/>
    <w:rsid w:val="00624E9C"/>
    <w:rsid w:val="00625889"/>
    <w:rsid w:val="006264B9"/>
    <w:rsid w:val="006348ED"/>
    <w:rsid w:val="006369E2"/>
    <w:rsid w:val="00637522"/>
    <w:rsid w:val="00642106"/>
    <w:rsid w:val="00642D12"/>
    <w:rsid w:val="00645EDF"/>
    <w:rsid w:val="00645FFF"/>
    <w:rsid w:val="00653315"/>
    <w:rsid w:val="00654EC6"/>
    <w:rsid w:val="00656A01"/>
    <w:rsid w:val="00661360"/>
    <w:rsid w:val="00661614"/>
    <w:rsid w:val="00662E05"/>
    <w:rsid w:val="00671B3F"/>
    <w:rsid w:val="006736FC"/>
    <w:rsid w:val="00673EEB"/>
    <w:rsid w:val="00674A26"/>
    <w:rsid w:val="0067568F"/>
    <w:rsid w:val="00687F72"/>
    <w:rsid w:val="006911C7"/>
    <w:rsid w:val="006A425E"/>
    <w:rsid w:val="006A50F5"/>
    <w:rsid w:val="006B14E3"/>
    <w:rsid w:val="006B2671"/>
    <w:rsid w:val="006B5F18"/>
    <w:rsid w:val="006B6F2A"/>
    <w:rsid w:val="006B7169"/>
    <w:rsid w:val="006C1805"/>
    <w:rsid w:val="006C20F8"/>
    <w:rsid w:val="006C238E"/>
    <w:rsid w:val="006C4500"/>
    <w:rsid w:val="006C570E"/>
    <w:rsid w:val="006D1590"/>
    <w:rsid w:val="006D26D2"/>
    <w:rsid w:val="006D3C88"/>
    <w:rsid w:val="006D605A"/>
    <w:rsid w:val="006D7BC2"/>
    <w:rsid w:val="006D7D7C"/>
    <w:rsid w:val="006E02D0"/>
    <w:rsid w:val="006E390A"/>
    <w:rsid w:val="006F03BA"/>
    <w:rsid w:val="006F28B4"/>
    <w:rsid w:val="006F369D"/>
    <w:rsid w:val="006F479A"/>
    <w:rsid w:val="006F7614"/>
    <w:rsid w:val="00702068"/>
    <w:rsid w:val="00702B9B"/>
    <w:rsid w:val="00715C88"/>
    <w:rsid w:val="00717C14"/>
    <w:rsid w:val="0072066A"/>
    <w:rsid w:val="007225FA"/>
    <w:rsid w:val="007244DE"/>
    <w:rsid w:val="00725A6D"/>
    <w:rsid w:val="00725A88"/>
    <w:rsid w:val="0072706B"/>
    <w:rsid w:val="00727203"/>
    <w:rsid w:val="00730C3A"/>
    <w:rsid w:val="0073198A"/>
    <w:rsid w:val="00743293"/>
    <w:rsid w:val="00747837"/>
    <w:rsid w:val="00757075"/>
    <w:rsid w:val="00757F28"/>
    <w:rsid w:val="0076271A"/>
    <w:rsid w:val="00763509"/>
    <w:rsid w:val="007644DF"/>
    <w:rsid w:val="00764BD5"/>
    <w:rsid w:val="00766868"/>
    <w:rsid w:val="0077011C"/>
    <w:rsid w:val="0078124C"/>
    <w:rsid w:val="00783579"/>
    <w:rsid w:val="007841A5"/>
    <w:rsid w:val="00784A88"/>
    <w:rsid w:val="00785193"/>
    <w:rsid w:val="00786DED"/>
    <w:rsid w:val="007974BB"/>
    <w:rsid w:val="007976F0"/>
    <w:rsid w:val="007A78E5"/>
    <w:rsid w:val="007B0721"/>
    <w:rsid w:val="007B12F1"/>
    <w:rsid w:val="007B287E"/>
    <w:rsid w:val="007B70D8"/>
    <w:rsid w:val="007B7B79"/>
    <w:rsid w:val="007C1AA4"/>
    <w:rsid w:val="007C4EE3"/>
    <w:rsid w:val="007C75E6"/>
    <w:rsid w:val="007C7FA4"/>
    <w:rsid w:val="007D2782"/>
    <w:rsid w:val="007D2F3C"/>
    <w:rsid w:val="007D2F93"/>
    <w:rsid w:val="007D47B0"/>
    <w:rsid w:val="007D4EE7"/>
    <w:rsid w:val="007D5109"/>
    <w:rsid w:val="007D6B2B"/>
    <w:rsid w:val="007D6D48"/>
    <w:rsid w:val="007E058A"/>
    <w:rsid w:val="007E3C65"/>
    <w:rsid w:val="007F21EF"/>
    <w:rsid w:val="007F5F95"/>
    <w:rsid w:val="007F6DC3"/>
    <w:rsid w:val="008000F4"/>
    <w:rsid w:val="0080081F"/>
    <w:rsid w:val="008030A7"/>
    <w:rsid w:val="0080578B"/>
    <w:rsid w:val="008073D8"/>
    <w:rsid w:val="00815C57"/>
    <w:rsid w:val="008211E1"/>
    <w:rsid w:val="008214C7"/>
    <w:rsid w:val="00824CE9"/>
    <w:rsid w:val="00826484"/>
    <w:rsid w:val="008265FC"/>
    <w:rsid w:val="0083259E"/>
    <w:rsid w:val="00835C4A"/>
    <w:rsid w:val="00841FD9"/>
    <w:rsid w:val="008441BC"/>
    <w:rsid w:val="008445C7"/>
    <w:rsid w:val="00844783"/>
    <w:rsid w:val="00845318"/>
    <w:rsid w:val="00852B0F"/>
    <w:rsid w:val="00853D0F"/>
    <w:rsid w:val="008562AC"/>
    <w:rsid w:val="00857377"/>
    <w:rsid w:val="00861A9E"/>
    <w:rsid w:val="00863BAB"/>
    <w:rsid w:val="00864125"/>
    <w:rsid w:val="00864CB1"/>
    <w:rsid w:val="008658D6"/>
    <w:rsid w:val="00870A15"/>
    <w:rsid w:val="00881096"/>
    <w:rsid w:val="008814CA"/>
    <w:rsid w:val="00882215"/>
    <w:rsid w:val="00882526"/>
    <w:rsid w:val="008A4A7B"/>
    <w:rsid w:val="008B1626"/>
    <w:rsid w:val="008B7A65"/>
    <w:rsid w:val="008C12EF"/>
    <w:rsid w:val="008C3F3E"/>
    <w:rsid w:val="008C4D25"/>
    <w:rsid w:val="008C5E21"/>
    <w:rsid w:val="008D3822"/>
    <w:rsid w:val="008E2ADC"/>
    <w:rsid w:val="008E60B0"/>
    <w:rsid w:val="00904D8F"/>
    <w:rsid w:val="00905C84"/>
    <w:rsid w:val="009073B7"/>
    <w:rsid w:val="00911067"/>
    <w:rsid w:val="00914B69"/>
    <w:rsid w:val="009266E1"/>
    <w:rsid w:val="00926E7E"/>
    <w:rsid w:val="0093503D"/>
    <w:rsid w:val="0093510E"/>
    <w:rsid w:val="00937A16"/>
    <w:rsid w:val="009440EE"/>
    <w:rsid w:val="00950D1B"/>
    <w:rsid w:val="00954B3F"/>
    <w:rsid w:val="009550D9"/>
    <w:rsid w:val="009632C6"/>
    <w:rsid w:val="00965F59"/>
    <w:rsid w:val="00967D29"/>
    <w:rsid w:val="00970F48"/>
    <w:rsid w:val="0097314E"/>
    <w:rsid w:val="00973991"/>
    <w:rsid w:val="00975BD8"/>
    <w:rsid w:val="00981905"/>
    <w:rsid w:val="009822DC"/>
    <w:rsid w:val="00986D63"/>
    <w:rsid w:val="0099184E"/>
    <w:rsid w:val="009933F4"/>
    <w:rsid w:val="00996132"/>
    <w:rsid w:val="009964C4"/>
    <w:rsid w:val="009A270E"/>
    <w:rsid w:val="009A5CDA"/>
    <w:rsid w:val="009B5F99"/>
    <w:rsid w:val="009B725A"/>
    <w:rsid w:val="009C322C"/>
    <w:rsid w:val="009D031A"/>
    <w:rsid w:val="009D1102"/>
    <w:rsid w:val="009D136F"/>
    <w:rsid w:val="009D28D7"/>
    <w:rsid w:val="009D7C7A"/>
    <w:rsid w:val="009E7A6C"/>
    <w:rsid w:val="009E7D25"/>
    <w:rsid w:val="009F3641"/>
    <w:rsid w:val="009F6529"/>
    <w:rsid w:val="009F6D65"/>
    <w:rsid w:val="009F709D"/>
    <w:rsid w:val="00A04757"/>
    <w:rsid w:val="00A06B97"/>
    <w:rsid w:val="00A147AC"/>
    <w:rsid w:val="00A14D0C"/>
    <w:rsid w:val="00A17B57"/>
    <w:rsid w:val="00A21C70"/>
    <w:rsid w:val="00A22817"/>
    <w:rsid w:val="00A24BB3"/>
    <w:rsid w:val="00A31A6B"/>
    <w:rsid w:val="00A341AD"/>
    <w:rsid w:val="00A34FD3"/>
    <w:rsid w:val="00A3605A"/>
    <w:rsid w:val="00A41CDD"/>
    <w:rsid w:val="00A43611"/>
    <w:rsid w:val="00A448D6"/>
    <w:rsid w:val="00A46941"/>
    <w:rsid w:val="00A5295D"/>
    <w:rsid w:val="00A56BF4"/>
    <w:rsid w:val="00A56CC4"/>
    <w:rsid w:val="00A56EBA"/>
    <w:rsid w:val="00A579FB"/>
    <w:rsid w:val="00A60A7E"/>
    <w:rsid w:val="00A60C8D"/>
    <w:rsid w:val="00A61F90"/>
    <w:rsid w:val="00A627EB"/>
    <w:rsid w:val="00A63588"/>
    <w:rsid w:val="00A65951"/>
    <w:rsid w:val="00A70448"/>
    <w:rsid w:val="00A77EE9"/>
    <w:rsid w:val="00A825EB"/>
    <w:rsid w:val="00A83BE1"/>
    <w:rsid w:val="00A85CBF"/>
    <w:rsid w:val="00A86718"/>
    <w:rsid w:val="00A90C3B"/>
    <w:rsid w:val="00A90C60"/>
    <w:rsid w:val="00A94CFF"/>
    <w:rsid w:val="00A95384"/>
    <w:rsid w:val="00A9583E"/>
    <w:rsid w:val="00AA36DA"/>
    <w:rsid w:val="00AA3FB8"/>
    <w:rsid w:val="00AA72BE"/>
    <w:rsid w:val="00AB1603"/>
    <w:rsid w:val="00AB5BB2"/>
    <w:rsid w:val="00AB5D04"/>
    <w:rsid w:val="00AC4BC7"/>
    <w:rsid w:val="00AC5473"/>
    <w:rsid w:val="00AC65A1"/>
    <w:rsid w:val="00AD036F"/>
    <w:rsid w:val="00AD1F77"/>
    <w:rsid w:val="00AD2FC7"/>
    <w:rsid w:val="00AD632A"/>
    <w:rsid w:val="00AE0034"/>
    <w:rsid w:val="00AE0785"/>
    <w:rsid w:val="00AE3C08"/>
    <w:rsid w:val="00AF1D9E"/>
    <w:rsid w:val="00AF72A6"/>
    <w:rsid w:val="00B022EE"/>
    <w:rsid w:val="00B067E8"/>
    <w:rsid w:val="00B06867"/>
    <w:rsid w:val="00B06868"/>
    <w:rsid w:val="00B068DA"/>
    <w:rsid w:val="00B143CB"/>
    <w:rsid w:val="00B156AC"/>
    <w:rsid w:val="00B21DEA"/>
    <w:rsid w:val="00B23186"/>
    <w:rsid w:val="00B23898"/>
    <w:rsid w:val="00B25236"/>
    <w:rsid w:val="00B4027D"/>
    <w:rsid w:val="00B4028A"/>
    <w:rsid w:val="00B410C8"/>
    <w:rsid w:val="00B426FF"/>
    <w:rsid w:val="00B4290F"/>
    <w:rsid w:val="00B431D6"/>
    <w:rsid w:val="00B4482E"/>
    <w:rsid w:val="00B575D3"/>
    <w:rsid w:val="00B6600D"/>
    <w:rsid w:val="00B705E1"/>
    <w:rsid w:val="00B76A22"/>
    <w:rsid w:val="00B77636"/>
    <w:rsid w:val="00B8677E"/>
    <w:rsid w:val="00B92ED3"/>
    <w:rsid w:val="00B93209"/>
    <w:rsid w:val="00B963C2"/>
    <w:rsid w:val="00B96B37"/>
    <w:rsid w:val="00BA2E81"/>
    <w:rsid w:val="00BB1DCF"/>
    <w:rsid w:val="00BB71A1"/>
    <w:rsid w:val="00BC49CA"/>
    <w:rsid w:val="00BD0519"/>
    <w:rsid w:val="00BD2633"/>
    <w:rsid w:val="00BD37E1"/>
    <w:rsid w:val="00BE13BE"/>
    <w:rsid w:val="00BE23FB"/>
    <w:rsid w:val="00BE3580"/>
    <w:rsid w:val="00BE5269"/>
    <w:rsid w:val="00BE7FA0"/>
    <w:rsid w:val="00BF65CA"/>
    <w:rsid w:val="00BF7138"/>
    <w:rsid w:val="00BF7196"/>
    <w:rsid w:val="00C00339"/>
    <w:rsid w:val="00C02179"/>
    <w:rsid w:val="00C04A55"/>
    <w:rsid w:val="00C05AA3"/>
    <w:rsid w:val="00C07B65"/>
    <w:rsid w:val="00C20616"/>
    <w:rsid w:val="00C21737"/>
    <w:rsid w:val="00C219AA"/>
    <w:rsid w:val="00C2218C"/>
    <w:rsid w:val="00C22F1E"/>
    <w:rsid w:val="00C300FD"/>
    <w:rsid w:val="00C32573"/>
    <w:rsid w:val="00C33002"/>
    <w:rsid w:val="00C35EF5"/>
    <w:rsid w:val="00C36D74"/>
    <w:rsid w:val="00C423C4"/>
    <w:rsid w:val="00C435CC"/>
    <w:rsid w:val="00C43A3D"/>
    <w:rsid w:val="00C453B4"/>
    <w:rsid w:val="00C47C08"/>
    <w:rsid w:val="00C5010C"/>
    <w:rsid w:val="00C52362"/>
    <w:rsid w:val="00C52DCD"/>
    <w:rsid w:val="00C539D1"/>
    <w:rsid w:val="00C54B3F"/>
    <w:rsid w:val="00C62B63"/>
    <w:rsid w:val="00C7371A"/>
    <w:rsid w:val="00C73BCC"/>
    <w:rsid w:val="00C742F0"/>
    <w:rsid w:val="00C81063"/>
    <w:rsid w:val="00C8447B"/>
    <w:rsid w:val="00C85E78"/>
    <w:rsid w:val="00C91A28"/>
    <w:rsid w:val="00C91F18"/>
    <w:rsid w:val="00C92441"/>
    <w:rsid w:val="00CA61E6"/>
    <w:rsid w:val="00CB01A4"/>
    <w:rsid w:val="00CB2D54"/>
    <w:rsid w:val="00CB3847"/>
    <w:rsid w:val="00CB7BAE"/>
    <w:rsid w:val="00CC2615"/>
    <w:rsid w:val="00CC26C1"/>
    <w:rsid w:val="00CC6F7E"/>
    <w:rsid w:val="00CC7BED"/>
    <w:rsid w:val="00CD3BF8"/>
    <w:rsid w:val="00CD44FE"/>
    <w:rsid w:val="00CD47AE"/>
    <w:rsid w:val="00CD6C69"/>
    <w:rsid w:val="00CE0C36"/>
    <w:rsid w:val="00CE182D"/>
    <w:rsid w:val="00CE43FD"/>
    <w:rsid w:val="00CE70F0"/>
    <w:rsid w:val="00CF7171"/>
    <w:rsid w:val="00D013EE"/>
    <w:rsid w:val="00D02F78"/>
    <w:rsid w:val="00D038C5"/>
    <w:rsid w:val="00D067AA"/>
    <w:rsid w:val="00D06C38"/>
    <w:rsid w:val="00D10D1A"/>
    <w:rsid w:val="00D115CB"/>
    <w:rsid w:val="00D15968"/>
    <w:rsid w:val="00D239AB"/>
    <w:rsid w:val="00D25CB0"/>
    <w:rsid w:val="00D30432"/>
    <w:rsid w:val="00D30597"/>
    <w:rsid w:val="00D37544"/>
    <w:rsid w:val="00D42FD2"/>
    <w:rsid w:val="00D43FF6"/>
    <w:rsid w:val="00D5078C"/>
    <w:rsid w:val="00D517DC"/>
    <w:rsid w:val="00D51EB4"/>
    <w:rsid w:val="00D6341A"/>
    <w:rsid w:val="00D64281"/>
    <w:rsid w:val="00D65F21"/>
    <w:rsid w:val="00D70C54"/>
    <w:rsid w:val="00D70D11"/>
    <w:rsid w:val="00D717B8"/>
    <w:rsid w:val="00D84C1B"/>
    <w:rsid w:val="00D8557D"/>
    <w:rsid w:val="00D91502"/>
    <w:rsid w:val="00D9176B"/>
    <w:rsid w:val="00D919B8"/>
    <w:rsid w:val="00D95AA6"/>
    <w:rsid w:val="00DA0A85"/>
    <w:rsid w:val="00DB287A"/>
    <w:rsid w:val="00DB3FA5"/>
    <w:rsid w:val="00DB6555"/>
    <w:rsid w:val="00DB7682"/>
    <w:rsid w:val="00DC1492"/>
    <w:rsid w:val="00DC3AAA"/>
    <w:rsid w:val="00DC5C26"/>
    <w:rsid w:val="00DC6ED4"/>
    <w:rsid w:val="00DD7911"/>
    <w:rsid w:val="00DE35CE"/>
    <w:rsid w:val="00DE3E84"/>
    <w:rsid w:val="00DE48EF"/>
    <w:rsid w:val="00DE56F4"/>
    <w:rsid w:val="00DE5E11"/>
    <w:rsid w:val="00DF0745"/>
    <w:rsid w:val="00DF1CDE"/>
    <w:rsid w:val="00DF1D7A"/>
    <w:rsid w:val="00E05BAF"/>
    <w:rsid w:val="00E06D09"/>
    <w:rsid w:val="00E138FD"/>
    <w:rsid w:val="00E15580"/>
    <w:rsid w:val="00E157C6"/>
    <w:rsid w:val="00E20DCE"/>
    <w:rsid w:val="00E20DE0"/>
    <w:rsid w:val="00E24B33"/>
    <w:rsid w:val="00E32CD3"/>
    <w:rsid w:val="00E32D31"/>
    <w:rsid w:val="00E347C1"/>
    <w:rsid w:val="00E354AD"/>
    <w:rsid w:val="00E41697"/>
    <w:rsid w:val="00E462C6"/>
    <w:rsid w:val="00E477A0"/>
    <w:rsid w:val="00E50901"/>
    <w:rsid w:val="00E521C1"/>
    <w:rsid w:val="00E538A1"/>
    <w:rsid w:val="00E572F1"/>
    <w:rsid w:val="00E60700"/>
    <w:rsid w:val="00E63560"/>
    <w:rsid w:val="00E64592"/>
    <w:rsid w:val="00E76592"/>
    <w:rsid w:val="00E80F52"/>
    <w:rsid w:val="00E81DAB"/>
    <w:rsid w:val="00E83AEC"/>
    <w:rsid w:val="00E84D81"/>
    <w:rsid w:val="00E8629B"/>
    <w:rsid w:val="00E90CD0"/>
    <w:rsid w:val="00E916B7"/>
    <w:rsid w:val="00E92348"/>
    <w:rsid w:val="00EA0B1D"/>
    <w:rsid w:val="00EB0E56"/>
    <w:rsid w:val="00EB7E44"/>
    <w:rsid w:val="00EC4DA8"/>
    <w:rsid w:val="00EC4EFA"/>
    <w:rsid w:val="00EC787F"/>
    <w:rsid w:val="00EC7C8C"/>
    <w:rsid w:val="00ED4F2C"/>
    <w:rsid w:val="00EE08B5"/>
    <w:rsid w:val="00EE21C3"/>
    <w:rsid w:val="00EE30F8"/>
    <w:rsid w:val="00EF0712"/>
    <w:rsid w:val="00EF1AB4"/>
    <w:rsid w:val="00EF44A2"/>
    <w:rsid w:val="00EF6E02"/>
    <w:rsid w:val="00F05C07"/>
    <w:rsid w:val="00F0715C"/>
    <w:rsid w:val="00F11041"/>
    <w:rsid w:val="00F12122"/>
    <w:rsid w:val="00F12DF9"/>
    <w:rsid w:val="00F15499"/>
    <w:rsid w:val="00F15532"/>
    <w:rsid w:val="00F269DB"/>
    <w:rsid w:val="00F31E45"/>
    <w:rsid w:val="00F33EAC"/>
    <w:rsid w:val="00F40343"/>
    <w:rsid w:val="00F40468"/>
    <w:rsid w:val="00F40734"/>
    <w:rsid w:val="00F40B8A"/>
    <w:rsid w:val="00F40E14"/>
    <w:rsid w:val="00F442DF"/>
    <w:rsid w:val="00F4529A"/>
    <w:rsid w:val="00F46693"/>
    <w:rsid w:val="00F506ED"/>
    <w:rsid w:val="00F50D87"/>
    <w:rsid w:val="00F542C4"/>
    <w:rsid w:val="00F54770"/>
    <w:rsid w:val="00F57CA5"/>
    <w:rsid w:val="00F6016E"/>
    <w:rsid w:val="00F63C9A"/>
    <w:rsid w:val="00F64B19"/>
    <w:rsid w:val="00F66984"/>
    <w:rsid w:val="00F704E6"/>
    <w:rsid w:val="00F758B4"/>
    <w:rsid w:val="00F801B6"/>
    <w:rsid w:val="00F908FA"/>
    <w:rsid w:val="00F920CB"/>
    <w:rsid w:val="00F93CC1"/>
    <w:rsid w:val="00F962C3"/>
    <w:rsid w:val="00FA1C71"/>
    <w:rsid w:val="00FA460B"/>
    <w:rsid w:val="00FA58CC"/>
    <w:rsid w:val="00FB2584"/>
    <w:rsid w:val="00FB3892"/>
    <w:rsid w:val="00FB54A1"/>
    <w:rsid w:val="00FB66A5"/>
    <w:rsid w:val="00FC678D"/>
    <w:rsid w:val="00FD1BD9"/>
    <w:rsid w:val="00FD3B48"/>
    <w:rsid w:val="00FD441F"/>
    <w:rsid w:val="00FD6665"/>
    <w:rsid w:val="00FE0A5B"/>
    <w:rsid w:val="00FE5585"/>
    <w:rsid w:val="00FE7029"/>
    <w:rsid w:val="00FF19A1"/>
    <w:rsid w:val="00FF4BD7"/>
    <w:rsid w:val="00FF676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715"/>
    <w:rPr>
      <w:sz w:val="20"/>
      <w:szCs w:val="20"/>
    </w:rPr>
  </w:style>
  <w:style w:type="paragraph" w:styleId="Heading1">
    <w:name w:val="heading 1"/>
    <w:basedOn w:val="Normal"/>
    <w:next w:val="Normal"/>
    <w:link w:val="Heading1Char"/>
    <w:uiPriority w:val="99"/>
    <w:qFormat/>
    <w:rsid w:val="00DC6ED4"/>
    <w:pPr>
      <w:keepNext/>
      <w:outlineLvl w:val="0"/>
    </w:pPr>
    <w:rPr>
      <w:rFonts w:ascii="Cambria" w:hAnsi="Cambria"/>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25FA"/>
    <w:rPr>
      <w:rFonts w:ascii="Cambria" w:hAnsi="Cambria" w:cs="Times New Roman"/>
      <w:b/>
      <w:kern w:val="32"/>
      <w:sz w:val="32"/>
    </w:rPr>
  </w:style>
  <w:style w:type="paragraph" w:styleId="Header">
    <w:name w:val="header"/>
    <w:basedOn w:val="Normal"/>
    <w:link w:val="HeaderChar"/>
    <w:uiPriority w:val="99"/>
    <w:semiHidden/>
    <w:rsid w:val="00DC6ED4"/>
    <w:pPr>
      <w:tabs>
        <w:tab w:val="center" w:pos="4320"/>
        <w:tab w:val="right" w:pos="8640"/>
      </w:tabs>
    </w:pPr>
  </w:style>
  <w:style w:type="character" w:customStyle="1" w:styleId="HeaderChar">
    <w:name w:val="Header Char"/>
    <w:basedOn w:val="DefaultParagraphFont"/>
    <w:link w:val="Header"/>
    <w:uiPriority w:val="99"/>
    <w:semiHidden/>
    <w:locked/>
    <w:rsid w:val="006F7614"/>
    <w:rPr>
      <w:rFonts w:cs="Times New Roman"/>
    </w:rPr>
  </w:style>
  <w:style w:type="paragraph" w:styleId="Footer">
    <w:name w:val="footer"/>
    <w:basedOn w:val="Normal"/>
    <w:link w:val="FooterChar"/>
    <w:uiPriority w:val="99"/>
    <w:semiHidden/>
    <w:rsid w:val="00DC6ED4"/>
    <w:pPr>
      <w:tabs>
        <w:tab w:val="center" w:pos="4320"/>
        <w:tab w:val="right" w:pos="8640"/>
      </w:tabs>
    </w:pPr>
  </w:style>
  <w:style w:type="character" w:customStyle="1" w:styleId="FooterChar">
    <w:name w:val="Footer Char"/>
    <w:basedOn w:val="DefaultParagraphFont"/>
    <w:link w:val="Footer"/>
    <w:uiPriority w:val="99"/>
    <w:semiHidden/>
    <w:locked/>
    <w:rsid w:val="007225FA"/>
    <w:rPr>
      <w:rFonts w:cs="Times New Roman"/>
      <w:sz w:val="20"/>
    </w:rPr>
  </w:style>
  <w:style w:type="character" w:customStyle="1" w:styleId="t101">
    <w:name w:val="t101"/>
    <w:uiPriority w:val="99"/>
    <w:rsid w:val="00DC6ED4"/>
    <w:rPr>
      <w:color w:val="339933"/>
      <w:sz w:val="24"/>
    </w:rPr>
  </w:style>
  <w:style w:type="paragraph" w:styleId="BalloonText">
    <w:name w:val="Balloon Text"/>
    <w:basedOn w:val="Normal"/>
    <w:link w:val="BalloonTextChar"/>
    <w:uiPriority w:val="99"/>
    <w:semiHidden/>
    <w:rsid w:val="00DC6ED4"/>
    <w:rPr>
      <w:sz w:val="2"/>
    </w:rPr>
  </w:style>
  <w:style w:type="character" w:customStyle="1" w:styleId="BalloonTextChar">
    <w:name w:val="Balloon Text Char"/>
    <w:basedOn w:val="DefaultParagraphFont"/>
    <w:link w:val="BalloonText"/>
    <w:uiPriority w:val="99"/>
    <w:semiHidden/>
    <w:locked/>
    <w:rsid w:val="007225FA"/>
    <w:rPr>
      <w:rFonts w:cs="Times New Roman"/>
      <w:sz w:val="2"/>
    </w:rPr>
  </w:style>
  <w:style w:type="paragraph" w:styleId="ListParagraph">
    <w:name w:val="List Paragraph"/>
    <w:basedOn w:val="Normal"/>
    <w:uiPriority w:val="99"/>
    <w:qFormat/>
    <w:rsid w:val="00116706"/>
    <w:pPr>
      <w:ind w:left="720"/>
    </w:pPr>
  </w:style>
  <w:style w:type="character" w:styleId="Strong">
    <w:name w:val="Strong"/>
    <w:basedOn w:val="DefaultParagraphFont"/>
    <w:uiPriority w:val="99"/>
    <w:qFormat/>
    <w:rsid w:val="00452BC2"/>
    <w:rPr>
      <w:rFonts w:cs="Times New Roman"/>
      <w:b/>
    </w:rPr>
  </w:style>
  <w:style w:type="character" w:styleId="Hyperlink">
    <w:name w:val="Hyperlink"/>
    <w:basedOn w:val="DefaultParagraphFont"/>
    <w:uiPriority w:val="99"/>
    <w:semiHidden/>
    <w:rsid w:val="00452BC2"/>
    <w:rPr>
      <w:rFonts w:cs="Times New Roman"/>
      <w:color w:val="0000FF"/>
      <w:u w:val="single"/>
    </w:rPr>
  </w:style>
  <w:style w:type="character" w:styleId="FollowedHyperlink">
    <w:name w:val="FollowedHyperlink"/>
    <w:basedOn w:val="DefaultParagraphFont"/>
    <w:uiPriority w:val="99"/>
    <w:semiHidden/>
    <w:rsid w:val="0057155B"/>
    <w:rPr>
      <w:rFonts w:cs="Times New Roman"/>
      <w:color w:val="954F72"/>
      <w:u w:val="single"/>
    </w:rPr>
  </w:style>
  <w:style w:type="paragraph" w:customStyle="1" w:styleId="Default">
    <w:name w:val="Default"/>
    <w:uiPriority w:val="99"/>
    <w:rsid w:val="009073B7"/>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97146306">
      <w:marLeft w:val="0"/>
      <w:marRight w:val="0"/>
      <w:marTop w:val="0"/>
      <w:marBottom w:val="0"/>
      <w:divBdr>
        <w:top w:val="none" w:sz="0" w:space="0" w:color="auto"/>
        <w:left w:val="none" w:sz="0" w:space="0" w:color="auto"/>
        <w:bottom w:val="none" w:sz="0" w:space="0" w:color="auto"/>
        <w:right w:val="none" w:sz="0" w:space="0" w:color="auto"/>
      </w:divBdr>
      <w:divsChild>
        <w:div w:id="97146304">
          <w:marLeft w:val="0"/>
          <w:marRight w:val="0"/>
          <w:marTop w:val="0"/>
          <w:marBottom w:val="0"/>
          <w:divBdr>
            <w:top w:val="none" w:sz="0" w:space="0" w:color="auto"/>
            <w:left w:val="none" w:sz="0" w:space="0" w:color="auto"/>
            <w:bottom w:val="none" w:sz="0" w:space="0" w:color="auto"/>
            <w:right w:val="none" w:sz="0" w:space="0" w:color="auto"/>
          </w:divBdr>
        </w:div>
        <w:div w:id="97146311">
          <w:marLeft w:val="0"/>
          <w:marRight w:val="0"/>
          <w:marTop w:val="0"/>
          <w:marBottom w:val="0"/>
          <w:divBdr>
            <w:top w:val="none" w:sz="0" w:space="0" w:color="auto"/>
            <w:left w:val="none" w:sz="0" w:space="0" w:color="auto"/>
            <w:bottom w:val="none" w:sz="0" w:space="0" w:color="auto"/>
            <w:right w:val="none" w:sz="0" w:space="0" w:color="auto"/>
          </w:divBdr>
        </w:div>
      </w:divsChild>
    </w:div>
    <w:div w:id="97146307">
      <w:marLeft w:val="0"/>
      <w:marRight w:val="0"/>
      <w:marTop w:val="0"/>
      <w:marBottom w:val="0"/>
      <w:divBdr>
        <w:top w:val="none" w:sz="0" w:space="0" w:color="auto"/>
        <w:left w:val="none" w:sz="0" w:space="0" w:color="auto"/>
        <w:bottom w:val="none" w:sz="0" w:space="0" w:color="auto"/>
        <w:right w:val="none" w:sz="0" w:space="0" w:color="auto"/>
      </w:divBdr>
    </w:div>
    <w:div w:id="97146308">
      <w:marLeft w:val="0"/>
      <w:marRight w:val="0"/>
      <w:marTop w:val="0"/>
      <w:marBottom w:val="0"/>
      <w:divBdr>
        <w:top w:val="none" w:sz="0" w:space="0" w:color="auto"/>
        <w:left w:val="none" w:sz="0" w:space="0" w:color="auto"/>
        <w:bottom w:val="none" w:sz="0" w:space="0" w:color="auto"/>
        <w:right w:val="none" w:sz="0" w:space="0" w:color="auto"/>
      </w:divBdr>
      <w:divsChild>
        <w:div w:id="97146305">
          <w:marLeft w:val="0"/>
          <w:marRight w:val="0"/>
          <w:marTop w:val="0"/>
          <w:marBottom w:val="0"/>
          <w:divBdr>
            <w:top w:val="none" w:sz="0" w:space="0" w:color="auto"/>
            <w:left w:val="none" w:sz="0" w:space="0" w:color="auto"/>
            <w:bottom w:val="none" w:sz="0" w:space="0" w:color="auto"/>
            <w:right w:val="none" w:sz="0" w:space="0" w:color="auto"/>
          </w:divBdr>
        </w:div>
        <w:div w:id="97146309">
          <w:marLeft w:val="0"/>
          <w:marRight w:val="0"/>
          <w:marTop w:val="0"/>
          <w:marBottom w:val="0"/>
          <w:divBdr>
            <w:top w:val="none" w:sz="0" w:space="0" w:color="auto"/>
            <w:left w:val="none" w:sz="0" w:space="0" w:color="auto"/>
            <w:bottom w:val="none" w:sz="0" w:space="0" w:color="auto"/>
            <w:right w:val="none" w:sz="0" w:space="0" w:color="auto"/>
          </w:divBdr>
        </w:div>
      </w:divsChild>
    </w:div>
    <w:div w:id="97146310">
      <w:marLeft w:val="0"/>
      <w:marRight w:val="0"/>
      <w:marTop w:val="0"/>
      <w:marBottom w:val="0"/>
      <w:divBdr>
        <w:top w:val="none" w:sz="0" w:space="0" w:color="auto"/>
        <w:left w:val="none" w:sz="0" w:space="0" w:color="auto"/>
        <w:bottom w:val="none" w:sz="0" w:space="0" w:color="auto"/>
        <w:right w:val="none" w:sz="0" w:space="0" w:color="auto"/>
      </w:divBdr>
      <w:divsChild>
        <w:div w:id="97146312">
          <w:marLeft w:val="0"/>
          <w:marRight w:val="0"/>
          <w:marTop w:val="0"/>
          <w:marBottom w:val="0"/>
          <w:divBdr>
            <w:top w:val="none" w:sz="0" w:space="0" w:color="auto"/>
            <w:left w:val="none" w:sz="0" w:space="0" w:color="auto"/>
            <w:bottom w:val="none" w:sz="0" w:space="0" w:color="auto"/>
            <w:right w:val="none" w:sz="0" w:space="0" w:color="auto"/>
          </w:divBdr>
        </w:div>
        <w:div w:id="97146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azettetimes.com/ev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Pages>
  <Words>1251</Words>
  <Characters>7135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Bob Conder</dc:creator>
  <cp:keywords/>
  <dc:description/>
  <cp:lastModifiedBy>Nancy Polikoff</cp:lastModifiedBy>
  <cp:revision>3</cp:revision>
  <cp:lastPrinted>2023-08-28T17:49:00Z</cp:lastPrinted>
  <dcterms:created xsi:type="dcterms:W3CDTF">2025-01-19T20:46:00Z</dcterms:created>
  <dcterms:modified xsi:type="dcterms:W3CDTF">2025-01-19T20:55:00Z</dcterms:modified>
</cp:coreProperties>
</file>