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397" w:rsidRPr="008B7A65" w:rsidRDefault="006F2397" w:rsidP="004C7832">
      <w:pPr>
        <w:ind w:left="360"/>
        <w:rPr>
          <w:sz w:val="24"/>
          <w:szCs w:val="24"/>
        </w:rPr>
      </w:pPr>
      <w:r>
        <w:rPr>
          <w:b/>
          <w:bCs/>
          <w:sz w:val="24"/>
          <w:szCs w:val="24"/>
        </w:rPr>
        <w:t xml:space="preserve">Attending </w:t>
      </w:r>
      <w:r w:rsidRPr="008B7A65">
        <w:rPr>
          <w:b/>
          <w:bCs/>
          <w:sz w:val="24"/>
          <w:szCs w:val="24"/>
        </w:rPr>
        <w:t xml:space="preserve">Board Members: </w:t>
      </w:r>
      <w:r w:rsidRPr="008B7A65">
        <w:rPr>
          <w:sz w:val="24"/>
          <w:szCs w:val="24"/>
        </w:rPr>
        <w:t xml:space="preserve"> Bob Conder, Alex Polikoff, Tony O’Donahue</w:t>
      </w:r>
      <w:r>
        <w:rPr>
          <w:sz w:val="24"/>
          <w:szCs w:val="24"/>
        </w:rPr>
        <w:t>, Heidi Hagler, John Taylor</w:t>
      </w:r>
    </w:p>
    <w:p w:rsidR="006F2397" w:rsidRPr="008B7A65" w:rsidRDefault="006F2397" w:rsidP="00576E30">
      <w:pPr>
        <w:ind w:firstLine="360"/>
        <w:rPr>
          <w:sz w:val="24"/>
          <w:szCs w:val="24"/>
        </w:rPr>
      </w:pPr>
      <w:r>
        <w:rPr>
          <w:b/>
          <w:bCs/>
          <w:sz w:val="24"/>
          <w:szCs w:val="24"/>
        </w:rPr>
        <w:t>Corvallis Fire Department (</w:t>
      </w:r>
      <w:r w:rsidRPr="008B7A65">
        <w:rPr>
          <w:b/>
          <w:bCs/>
          <w:sz w:val="24"/>
          <w:szCs w:val="24"/>
        </w:rPr>
        <w:t>CFD</w:t>
      </w:r>
      <w:r>
        <w:rPr>
          <w:b/>
          <w:bCs/>
          <w:sz w:val="24"/>
          <w:szCs w:val="24"/>
        </w:rPr>
        <w:t>)</w:t>
      </w:r>
      <w:r w:rsidRPr="008B7A65">
        <w:rPr>
          <w:sz w:val="24"/>
          <w:szCs w:val="24"/>
        </w:rPr>
        <w:t xml:space="preserve"> – Chief Ben Janes </w:t>
      </w:r>
    </w:p>
    <w:p w:rsidR="006F2397" w:rsidRPr="008B7A65" w:rsidRDefault="006F2397" w:rsidP="004C7832">
      <w:pPr>
        <w:spacing w:line="276" w:lineRule="auto"/>
        <w:ind w:left="360" w:right="432"/>
        <w:jc w:val="center"/>
        <w:rPr>
          <w:b/>
          <w:bCs/>
          <w:sz w:val="24"/>
          <w:szCs w:val="24"/>
        </w:rPr>
      </w:pPr>
    </w:p>
    <w:p w:rsidR="006F2397" w:rsidRPr="008B7A65" w:rsidRDefault="006F2397" w:rsidP="004C7832">
      <w:pPr>
        <w:numPr>
          <w:ilvl w:val="0"/>
          <w:numId w:val="2"/>
        </w:numPr>
        <w:spacing w:line="276" w:lineRule="auto"/>
        <w:ind w:right="432"/>
        <w:rPr>
          <w:sz w:val="24"/>
          <w:szCs w:val="24"/>
        </w:rPr>
      </w:pPr>
      <w:r>
        <w:rPr>
          <w:sz w:val="24"/>
          <w:szCs w:val="24"/>
        </w:rPr>
        <w:t>There being a quorum present, the Regular Meeting was c</w:t>
      </w:r>
      <w:r w:rsidRPr="008B7A65">
        <w:rPr>
          <w:sz w:val="24"/>
          <w:szCs w:val="24"/>
        </w:rPr>
        <w:t>all</w:t>
      </w:r>
      <w:r>
        <w:rPr>
          <w:sz w:val="24"/>
          <w:szCs w:val="24"/>
        </w:rPr>
        <w:t>ed</w:t>
      </w:r>
      <w:r w:rsidRPr="008B7A65">
        <w:rPr>
          <w:sz w:val="24"/>
          <w:szCs w:val="24"/>
        </w:rPr>
        <w:t xml:space="preserve"> to order</w:t>
      </w:r>
      <w:r>
        <w:rPr>
          <w:sz w:val="24"/>
          <w:szCs w:val="24"/>
        </w:rPr>
        <w:t xml:space="preserve"> at 6:00 PM by the </w:t>
      </w:r>
      <w:r w:rsidRPr="008B7A65">
        <w:rPr>
          <w:sz w:val="24"/>
          <w:szCs w:val="24"/>
        </w:rPr>
        <w:t>Cha</w:t>
      </w:r>
      <w:r>
        <w:rPr>
          <w:sz w:val="24"/>
          <w:szCs w:val="24"/>
        </w:rPr>
        <w:t>ir.</w:t>
      </w:r>
    </w:p>
    <w:p w:rsidR="006F2397" w:rsidRDefault="006F2397" w:rsidP="007F5F95">
      <w:pPr>
        <w:numPr>
          <w:ilvl w:val="0"/>
          <w:numId w:val="2"/>
        </w:numPr>
        <w:spacing w:line="276" w:lineRule="auto"/>
        <w:ind w:right="432"/>
        <w:rPr>
          <w:sz w:val="24"/>
          <w:szCs w:val="24"/>
        </w:rPr>
      </w:pPr>
      <w:r w:rsidRPr="008B7A65">
        <w:rPr>
          <w:sz w:val="24"/>
          <w:szCs w:val="24"/>
        </w:rPr>
        <w:t>Introductions &amp; public comments</w:t>
      </w:r>
      <w:r>
        <w:rPr>
          <w:sz w:val="24"/>
          <w:szCs w:val="24"/>
        </w:rPr>
        <w:t xml:space="preserve"> – Gabe Shepherd (Benton County Commissioner), Diana Myers, and Chris Wicke attended; there were no public comments offered. </w:t>
      </w:r>
    </w:p>
    <w:p w:rsidR="006F2397" w:rsidRDefault="006F2397" w:rsidP="007F5F95">
      <w:pPr>
        <w:numPr>
          <w:ilvl w:val="0"/>
          <w:numId w:val="2"/>
        </w:numPr>
        <w:spacing w:line="276" w:lineRule="auto"/>
        <w:ind w:right="432"/>
        <w:rPr>
          <w:sz w:val="24"/>
          <w:szCs w:val="24"/>
        </w:rPr>
      </w:pPr>
      <w:r>
        <w:rPr>
          <w:sz w:val="24"/>
          <w:szCs w:val="24"/>
        </w:rPr>
        <w:t>Late Agenda Items – Scheduling for a Board strategic planning meeting was added.</w:t>
      </w:r>
    </w:p>
    <w:p w:rsidR="006F2397" w:rsidRDefault="006F2397" w:rsidP="007F5F95">
      <w:pPr>
        <w:numPr>
          <w:ilvl w:val="0"/>
          <w:numId w:val="2"/>
        </w:numPr>
        <w:spacing w:line="276" w:lineRule="auto"/>
        <w:ind w:right="432"/>
        <w:rPr>
          <w:sz w:val="24"/>
          <w:szCs w:val="24"/>
        </w:rPr>
      </w:pPr>
      <w:r>
        <w:rPr>
          <w:sz w:val="24"/>
          <w:szCs w:val="24"/>
        </w:rPr>
        <w:t>Consent Agenda – Conder moved to adopt the consent agenda items, and Polikoff seconds.  A vote is taken, and the motion passes unanimously.</w:t>
      </w:r>
    </w:p>
    <w:p w:rsidR="006F2397" w:rsidRPr="00CC3DA8" w:rsidRDefault="006F2397" w:rsidP="006C6511">
      <w:pPr>
        <w:pStyle w:val="ListParagraph"/>
        <w:numPr>
          <w:ilvl w:val="1"/>
          <w:numId w:val="2"/>
        </w:numPr>
        <w:spacing w:line="276" w:lineRule="auto"/>
        <w:ind w:right="432"/>
        <w:rPr>
          <w:sz w:val="24"/>
          <w:szCs w:val="24"/>
        </w:rPr>
      </w:pPr>
      <w:r w:rsidRPr="00CC3DA8">
        <w:rPr>
          <w:sz w:val="24"/>
          <w:szCs w:val="24"/>
        </w:rPr>
        <w:t>Minutes for December 11, 2024 meeting</w:t>
      </w:r>
      <w:r w:rsidRPr="00CC3DA8">
        <w:rPr>
          <w:sz w:val="24"/>
          <w:szCs w:val="24"/>
        </w:rPr>
        <w:tab/>
        <w:t>Secretary/Chair</w:t>
      </w:r>
    </w:p>
    <w:p w:rsidR="006F2397" w:rsidRPr="00CC3DA8" w:rsidRDefault="006F2397" w:rsidP="006C6511">
      <w:pPr>
        <w:pStyle w:val="ListParagraph"/>
        <w:numPr>
          <w:ilvl w:val="1"/>
          <w:numId w:val="2"/>
        </w:numPr>
        <w:spacing w:line="276" w:lineRule="auto"/>
        <w:ind w:right="432"/>
        <w:rPr>
          <w:sz w:val="24"/>
          <w:szCs w:val="24"/>
        </w:rPr>
      </w:pPr>
      <w:r w:rsidRPr="00CC3DA8">
        <w:rPr>
          <w:sz w:val="24"/>
          <w:szCs w:val="24"/>
        </w:rPr>
        <w:t>Tabled Items from Chief’s Report</w:t>
      </w:r>
    </w:p>
    <w:p w:rsidR="006F2397" w:rsidRPr="00CC3DA8" w:rsidRDefault="006F2397" w:rsidP="006C6511">
      <w:pPr>
        <w:pStyle w:val="Header"/>
        <w:numPr>
          <w:ilvl w:val="2"/>
          <w:numId w:val="2"/>
        </w:numPr>
        <w:tabs>
          <w:tab w:val="clear" w:pos="4320"/>
          <w:tab w:val="clear" w:pos="8640"/>
        </w:tabs>
        <w:spacing w:line="276" w:lineRule="auto"/>
        <w:ind w:right="432"/>
        <w:rPr>
          <w:sz w:val="24"/>
          <w:szCs w:val="24"/>
        </w:rPr>
      </w:pPr>
      <w:r w:rsidRPr="00CC3DA8">
        <w:rPr>
          <w:sz w:val="24"/>
          <w:szCs w:val="24"/>
        </w:rPr>
        <w:t xml:space="preserve">Backfill for current Lt position </w:t>
      </w:r>
    </w:p>
    <w:p w:rsidR="006F2397" w:rsidRPr="00CC3DA8" w:rsidRDefault="006F2397" w:rsidP="006C6511">
      <w:pPr>
        <w:pStyle w:val="Header"/>
        <w:numPr>
          <w:ilvl w:val="2"/>
          <w:numId w:val="2"/>
        </w:numPr>
        <w:tabs>
          <w:tab w:val="clear" w:pos="4320"/>
          <w:tab w:val="clear" w:pos="8640"/>
        </w:tabs>
        <w:spacing w:line="276" w:lineRule="auto"/>
        <w:ind w:right="432"/>
        <w:rPr>
          <w:sz w:val="24"/>
          <w:szCs w:val="24"/>
        </w:rPr>
      </w:pPr>
      <w:r w:rsidRPr="00CC3DA8">
        <w:rPr>
          <w:sz w:val="24"/>
          <w:szCs w:val="24"/>
        </w:rPr>
        <w:t>Report on District Owned Equipment</w:t>
      </w:r>
    </w:p>
    <w:p w:rsidR="006F2397" w:rsidRPr="00CC3DA8" w:rsidRDefault="006F2397" w:rsidP="006C6511">
      <w:pPr>
        <w:pStyle w:val="Header"/>
        <w:numPr>
          <w:ilvl w:val="1"/>
          <w:numId w:val="2"/>
        </w:numPr>
        <w:tabs>
          <w:tab w:val="clear" w:pos="4320"/>
          <w:tab w:val="clear" w:pos="8640"/>
        </w:tabs>
        <w:spacing w:line="276" w:lineRule="auto"/>
        <w:ind w:right="432"/>
        <w:rPr>
          <w:sz w:val="24"/>
          <w:szCs w:val="24"/>
        </w:rPr>
      </w:pPr>
      <w:r w:rsidRPr="00CC3DA8">
        <w:rPr>
          <w:sz w:val="24"/>
          <w:szCs w:val="24"/>
        </w:rPr>
        <w:t>Correspondence (informational)</w:t>
      </w:r>
    </w:p>
    <w:p w:rsidR="006F2397" w:rsidRPr="00CC3DA8" w:rsidRDefault="006F2397" w:rsidP="006C6511">
      <w:pPr>
        <w:pStyle w:val="Header"/>
        <w:tabs>
          <w:tab w:val="clear" w:pos="4320"/>
          <w:tab w:val="clear" w:pos="8640"/>
        </w:tabs>
        <w:spacing w:line="276" w:lineRule="auto"/>
        <w:ind w:left="720" w:right="432"/>
        <w:rPr>
          <w:sz w:val="24"/>
          <w:szCs w:val="24"/>
        </w:rPr>
      </w:pPr>
      <w:r w:rsidRPr="00CC3DA8">
        <w:rPr>
          <w:sz w:val="24"/>
          <w:szCs w:val="24"/>
        </w:rPr>
        <w:t>i. KPFF inquiry resolved by FM Jones</w:t>
      </w:r>
      <w:r w:rsidRPr="00CC3DA8">
        <w:rPr>
          <w:sz w:val="24"/>
          <w:szCs w:val="24"/>
        </w:rPr>
        <w:tab/>
      </w:r>
      <w:r w:rsidRPr="00CC3DA8">
        <w:rPr>
          <w:sz w:val="24"/>
          <w:szCs w:val="24"/>
        </w:rPr>
        <w:tab/>
      </w:r>
      <w:r w:rsidRPr="00CC3DA8">
        <w:rPr>
          <w:sz w:val="24"/>
          <w:szCs w:val="24"/>
        </w:rPr>
        <w:tab/>
      </w:r>
      <w:r w:rsidRPr="00CC3DA8">
        <w:rPr>
          <w:sz w:val="24"/>
          <w:szCs w:val="24"/>
        </w:rPr>
        <w:tab/>
      </w:r>
      <w:r w:rsidRPr="00CC3DA8">
        <w:rPr>
          <w:sz w:val="24"/>
          <w:szCs w:val="24"/>
        </w:rPr>
        <w:tab/>
      </w:r>
      <w:r w:rsidRPr="00CC3DA8">
        <w:rPr>
          <w:sz w:val="24"/>
          <w:szCs w:val="24"/>
        </w:rPr>
        <w:tab/>
      </w:r>
    </w:p>
    <w:p w:rsidR="006F2397" w:rsidRPr="00CC3DA8" w:rsidRDefault="006F2397" w:rsidP="006C6511">
      <w:pPr>
        <w:pStyle w:val="ListParagraph"/>
        <w:spacing w:line="276" w:lineRule="auto"/>
        <w:ind w:right="432"/>
        <w:rPr>
          <w:sz w:val="24"/>
          <w:szCs w:val="24"/>
        </w:rPr>
      </w:pPr>
      <w:r w:rsidRPr="00CC3DA8">
        <w:rPr>
          <w:sz w:val="24"/>
          <w:szCs w:val="24"/>
        </w:rPr>
        <w:t>ii. Meeting notifications</w:t>
      </w:r>
    </w:p>
    <w:p w:rsidR="006F2397" w:rsidRPr="00CC3DA8" w:rsidRDefault="006F2397" w:rsidP="006C6511">
      <w:pPr>
        <w:spacing w:line="276" w:lineRule="auto"/>
        <w:ind w:left="990" w:right="432"/>
        <w:rPr>
          <w:sz w:val="24"/>
          <w:szCs w:val="24"/>
        </w:rPr>
      </w:pPr>
      <w:hyperlink r:id="rId7" w:history="1">
        <w:r w:rsidRPr="00CC3DA8">
          <w:rPr>
            <w:rStyle w:val="Hyperlink"/>
            <w:color w:val="auto"/>
            <w:sz w:val="24"/>
            <w:szCs w:val="24"/>
          </w:rPr>
          <w:t>Evvnts | Gazettetimes.com</w:t>
        </w:r>
      </w:hyperlink>
      <w:r w:rsidRPr="00CC3DA8">
        <w:rPr>
          <w:rStyle w:val="Hyperlink"/>
          <w:color w:val="auto"/>
          <w:sz w:val="24"/>
          <w:szCs w:val="24"/>
        </w:rPr>
        <w:t>,</w:t>
      </w:r>
    </w:p>
    <w:p w:rsidR="006F2397" w:rsidRPr="00CC3DA8" w:rsidRDefault="006F2397" w:rsidP="006C6511">
      <w:pPr>
        <w:spacing w:line="276" w:lineRule="auto"/>
        <w:ind w:left="990" w:right="432"/>
        <w:rPr>
          <w:sz w:val="24"/>
          <w:szCs w:val="24"/>
        </w:rPr>
      </w:pPr>
      <w:r w:rsidRPr="00CC3DA8">
        <w:rPr>
          <w:sz w:val="24"/>
          <w:szCs w:val="24"/>
        </w:rPr>
        <w:t>Emails sent to our distribution list</w:t>
      </w:r>
    </w:p>
    <w:p w:rsidR="006F2397" w:rsidRPr="00CC3DA8" w:rsidRDefault="006F2397" w:rsidP="006C6511">
      <w:pPr>
        <w:spacing w:line="276" w:lineRule="auto"/>
        <w:ind w:left="990" w:right="432"/>
        <w:rPr>
          <w:sz w:val="24"/>
          <w:szCs w:val="24"/>
        </w:rPr>
      </w:pPr>
      <w:r w:rsidRPr="00CC3DA8">
        <w:rPr>
          <w:sz w:val="24"/>
          <w:szCs w:val="24"/>
        </w:rPr>
        <w:t xml:space="preserve">Posted on CorvallisRFPD.Com </w:t>
      </w:r>
    </w:p>
    <w:p w:rsidR="006F2397" w:rsidRPr="00CC3DA8" w:rsidRDefault="006F2397" w:rsidP="006C6511">
      <w:pPr>
        <w:pStyle w:val="ListParagraph"/>
        <w:numPr>
          <w:ilvl w:val="1"/>
          <w:numId w:val="2"/>
        </w:numPr>
        <w:spacing w:line="276" w:lineRule="auto"/>
        <w:ind w:right="432"/>
        <w:rPr>
          <w:sz w:val="24"/>
          <w:szCs w:val="24"/>
        </w:rPr>
      </w:pPr>
      <w:r w:rsidRPr="00CC3DA8">
        <w:rPr>
          <w:sz w:val="24"/>
          <w:szCs w:val="24"/>
        </w:rPr>
        <w:t>Tabled Old Business Items</w:t>
      </w:r>
    </w:p>
    <w:p w:rsidR="006F2397" w:rsidRPr="00CC3DA8" w:rsidRDefault="006F2397" w:rsidP="00541D92">
      <w:pPr>
        <w:pStyle w:val="ListParagraph"/>
        <w:spacing w:line="276" w:lineRule="auto"/>
        <w:ind w:right="432"/>
        <w:rPr>
          <w:sz w:val="24"/>
          <w:szCs w:val="24"/>
        </w:rPr>
      </w:pPr>
      <w:r w:rsidRPr="00CC3DA8">
        <w:rPr>
          <w:sz w:val="24"/>
          <w:szCs w:val="24"/>
        </w:rPr>
        <w:t>i. Well/pump security (</w:t>
      </w:r>
      <w:r>
        <w:rPr>
          <w:sz w:val="24"/>
          <w:szCs w:val="24"/>
        </w:rPr>
        <w:t xml:space="preserve">Polikoff </w:t>
      </w:r>
      <w:r w:rsidRPr="00CC3DA8">
        <w:rPr>
          <w:sz w:val="24"/>
          <w:szCs w:val="24"/>
        </w:rPr>
        <w:t>-</w:t>
      </w:r>
      <w:r>
        <w:rPr>
          <w:sz w:val="24"/>
          <w:szCs w:val="24"/>
        </w:rPr>
        <w:t xml:space="preserve"> </w:t>
      </w:r>
      <w:r w:rsidRPr="00CC3DA8">
        <w:rPr>
          <w:sz w:val="24"/>
          <w:szCs w:val="24"/>
        </w:rPr>
        <w:t>tabled)</w:t>
      </w:r>
    </w:p>
    <w:p w:rsidR="006F2397" w:rsidRPr="00CC3DA8" w:rsidRDefault="006F2397" w:rsidP="00541D92">
      <w:pPr>
        <w:pStyle w:val="ListParagraph"/>
        <w:spacing w:line="276" w:lineRule="auto"/>
        <w:ind w:right="432"/>
        <w:rPr>
          <w:sz w:val="24"/>
          <w:szCs w:val="24"/>
        </w:rPr>
      </w:pPr>
      <w:r w:rsidRPr="00CC3DA8">
        <w:rPr>
          <w:sz w:val="24"/>
          <w:szCs w:val="24"/>
        </w:rPr>
        <w:t>ii. Maintenance schedule review w/ Lt (H</w:t>
      </w:r>
      <w:r>
        <w:rPr>
          <w:sz w:val="24"/>
          <w:szCs w:val="24"/>
        </w:rPr>
        <w:t xml:space="preserve">agler </w:t>
      </w:r>
      <w:r w:rsidRPr="00CC3DA8">
        <w:rPr>
          <w:sz w:val="24"/>
          <w:szCs w:val="24"/>
        </w:rPr>
        <w:t>-</w:t>
      </w:r>
      <w:r>
        <w:rPr>
          <w:sz w:val="24"/>
          <w:szCs w:val="24"/>
        </w:rPr>
        <w:t xml:space="preserve"> </w:t>
      </w:r>
      <w:r w:rsidRPr="00CC3DA8">
        <w:rPr>
          <w:sz w:val="24"/>
          <w:szCs w:val="24"/>
        </w:rPr>
        <w:t>tabled)</w:t>
      </w:r>
    </w:p>
    <w:p w:rsidR="006F2397" w:rsidRPr="00CC3DA8" w:rsidRDefault="006F2397" w:rsidP="00541D92">
      <w:pPr>
        <w:pStyle w:val="ListParagraph"/>
        <w:numPr>
          <w:ilvl w:val="1"/>
          <w:numId w:val="2"/>
        </w:numPr>
        <w:spacing w:line="276" w:lineRule="auto"/>
        <w:ind w:right="432"/>
        <w:rPr>
          <w:sz w:val="24"/>
          <w:szCs w:val="24"/>
        </w:rPr>
      </w:pPr>
      <w:r w:rsidRPr="00CC3DA8">
        <w:rPr>
          <w:sz w:val="24"/>
          <w:szCs w:val="24"/>
        </w:rPr>
        <w:t>Set time and date of next meeting: February 26, 2025, 6:00 p.m.</w:t>
      </w:r>
    </w:p>
    <w:p w:rsidR="006F2397" w:rsidRDefault="006F2397" w:rsidP="00541D92">
      <w:pPr>
        <w:pStyle w:val="ListParagraph"/>
        <w:spacing w:line="276" w:lineRule="auto"/>
        <w:ind w:right="432"/>
        <w:rPr>
          <w:sz w:val="24"/>
          <w:szCs w:val="24"/>
        </w:rPr>
      </w:pPr>
      <w:r w:rsidRPr="00F76464">
        <w:rPr>
          <w:sz w:val="24"/>
          <w:szCs w:val="24"/>
        </w:rPr>
        <w:tab/>
      </w:r>
      <w:r w:rsidRPr="00F76464">
        <w:rPr>
          <w:sz w:val="24"/>
          <w:szCs w:val="24"/>
        </w:rPr>
        <w:tab/>
        <w:t xml:space="preserve">            </w:t>
      </w:r>
    </w:p>
    <w:p w:rsidR="006F2397" w:rsidRPr="00F76464" w:rsidRDefault="006F2397" w:rsidP="003D4867">
      <w:pPr>
        <w:pStyle w:val="ListParagraph"/>
        <w:numPr>
          <w:ilvl w:val="0"/>
          <w:numId w:val="2"/>
        </w:numPr>
        <w:spacing w:line="276" w:lineRule="auto"/>
        <w:ind w:right="432"/>
        <w:rPr>
          <w:sz w:val="24"/>
          <w:szCs w:val="24"/>
        </w:rPr>
      </w:pPr>
      <w:r w:rsidRPr="00F76464">
        <w:rPr>
          <w:sz w:val="24"/>
          <w:szCs w:val="24"/>
        </w:rPr>
        <w:t xml:space="preserve">Treasurer’s Report </w:t>
      </w:r>
      <w:r>
        <w:rPr>
          <w:sz w:val="24"/>
          <w:szCs w:val="24"/>
        </w:rPr>
        <w:t>– O’Donahue reported that major transactions for the month were RRV tuition reimbursement, payments for the two new brush rigs for the District, and payment to the City of Corvallis for fire services.</w:t>
      </w:r>
      <w:r w:rsidRPr="00F76464">
        <w:rPr>
          <w:sz w:val="24"/>
          <w:szCs w:val="24"/>
        </w:rPr>
        <w:tab/>
      </w:r>
    </w:p>
    <w:p w:rsidR="006F2397" w:rsidRDefault="006F2397" w:rsidP="007F5F95">
      <w:pPr>
        <w:pStyle w:val="ListParagraph"/>
        <w:numPr>
          <w:ilvl w:val="1"/>
          <w:numId w:val="2"/>
        </w:numPr>
        <w:spacing w:line="276" w:lineRule="auto"/>
        <w:ind w:right="432"/>
        <w:rPr>
          <w:sz w:val="24"/>
          <w:szCs w:val="24"/>
        </w:rPr>
      </w:pPr>
      <w:r>
        <w:rPr>
          <w:sz w:val="24"/>
          <w:szCs w:val="24"/>
        </w:rPr>
        <w:t>Reconciliation Report</w:t>
      </w:r>
    </w:p>
    <w:p w:rsidR="006F2397" w:rsidRDefault="006F2397" w:rsidP="007F5F95">
      <w:pPr>
        <w:pStyle w:val="ListParagraph"/>
        <w:numPr>
          <w:ilvl w:val="1"/>
          <w:numId w:val="2"/>
        </w:numPr>
        <w:spacing w:line="276" w:lineRule="auto"/>
        <w:ind w:right="432"/>
        <w:rPr>
          <w:sz w:val="24"/>
          <w:szCs w:val="24"/>
        </w:rPr>
      </w:pPr>
      <w:r>
        <w:rPr>
          <w:sz w:val="24"/>
          <w:szCs w:val="24"/>
        </w:rPr>
        <w:t xml:space="preserve">Monthly Report </w:t>
      </w:r>
    </w:p>
    <w:p w:rsidR="006F2397" w:rsidRDefault="006F2397" w:rsidP="007F5F95">
      <w:pPr>
        <w:pStyle w:val="ListParagraph"/>
        <w:numPr>
          <w:ilvl w:val="1"/>
          <w:numId w:val="2"/>
        </w:numPr>
        <w:spacing w:line="276" w:lineRule="auto"/>
        <w:ind w:right="432"/>
        <w:rPr>
          <w:sz w:val="24"/>
          <w:szCs w:val="24"/>
        </w:rPr>
      </w:pPr>
      <w:r>
        <w:rPr>
          <w:sz w:val="24"/>
          <w:szCs w:val="24"/>
        </w:rPr>
        <w:t>Corrective Action Plan (audit) – Hagler reported that a letter was produced by her and O’Donahue addressing the recommendations of the District auditor, and that the letter was forwarded to the Department of Revenue as required by law.  Hagler moved that the Board approve the letter, and Conder seconds.  A vote is held and Hagler, Conder, Polikoff and O’Donahue vote in favor.  Taylor abstains, as he was attending remotely and was not able to hear the discussion due to a technical issue.  The motion passes.</w:t>
      </w:r>
    </w:p>
    <w:p w:rsidR="006F2397" w:rsidRPr="007F5F95" w:rsidRDefault="006F2397" w:rsidP="007F5F95">
      <w:pPr>
        <w:pStyle w:val="ListParagraph"/>
        <w:numPr>
          <w:ilvl w:val="1"/>
          <w:numId w:val="2"/>
        </w:numPr>
        <w:spacing w:line="276" w:lineRule="auto"/>
        <w:ind w:right="432"/>
        <w:rPr>
          <w:sz w:val="24"/>
          <w:szCs w:val="24"/>
        </w:rPr>
      </w:pPr>
      <w:r>
        <w:rPr>
          <w:sz w:val="24"/>
          <w:szCs w:val="24"/>
        </w:rPr>
        <w:t>Change in Accounting – O’Donahue moved that the District utilize a modified cash accounting method rather than the present accrual accounting method as recommended by the District’s CPA, and Conder seconds.  A discussion followed, and a vote is then taken; Hagler, Conder, Polikoff, O’Donahue, and Taylor vote yes.  The motion passes.</w:t>
      </w:r>
    </w:p>
    <w:p w:rsidR="006F2397" w:rsidRPr="007F5F95" w:rsidRDefault="006F2397" w:rsidP="007F5F95">
      <w:pPr>
        <w:pStyle w:val="Header"/>
        <w:numPr>
          <w:ilvl w:val="0"/>
          <w:numId w:val="2"/>
        </w:numPr>
        <w:tabs>
          <w:tab w:val="clear" w:pos="4320"/>
          <w:tab w:val="clear" w:pos="8640"/>
        </w:tabs>
        <w:spacing w:line="276" w:lineRule="auto"/>
        <w:ind w:right="432"/>
        <w:rPr>
          <w:sz w:val="24"/>
          <w:szCs w:val="24"/>
        </w:rPr>
      </w:pPr>
      <w:r w:rsidRPr="008B7A65">
        <w:rPr>
          <w:sz w:val="24"/>
          <w:szCs w:val="24"/>
        </w:rPr>
        <w:t>Fire Chief’s report</w:t>
      </w:r>
      <w:r w:rsidRPr="008B7A65">
        <w:rPr>
          <w:sz w:val="24"/>
          <w:szCs w:val="24"/>
        </w:rPr>
        <w:tab/>
      </w:r>
      <w:r>
        <w:rPr>
          <w:sz w:val="24"/>
          <w:szCs w:val="24"/>
        </w:rPr>
        <w:t xml:space="preserve"> - Chief Janes reports that the City responded to over 10,000 calls during last year for the first time.  There was a significant fire on Highland Dell, with a structure totally involved.  Station 2 is not back in service yet.  Seven new firefighter/medics are on line.  CFD support was provided for the LA fires, including Lt. Rose; no District apparatuses were used.</w:t>
      </w:r>
    </w:p>
    <w:p w:rsidR="006F2397" w:rsidRPr="008B7A65" w:rsidRDefault="006F2397" w:rsidP="004C7832">
      <w:pPr>
        <w:pStyle w:val="Header"/>
        <w:numPr>
          <w:ilvl w:val="1"/>
          <w:numId w:val="2"/>
        </w:numPr>
        <w:tabs>
          <w:tab w:val="clear" w:pos="4320"/>
          <w:tab w:val="clear" w:pos="8640"/>
        </w:tabs>
        <w:spacing w:line="276" w:lineRule="auto"/>
        <w:ind w:right="432"/>
        <w:rPr>
          <w:sz w:val="24"/>
          <w:szCs w:val="24"/>
        </w:rPr>
      </w:pPr>
      <w:r w:rsidRPr="008B7A65">
        <w:rPr>
          <w:sz w:val="24"/>
          <w:szCs w:val="24"/>
        </w:rPr>
        <w:t>Incident reports</w:t>
      </w:r>
      <w:r>
        <w:rPr>
          <w:sz w:val="24"/>
          <w:szCs w:val="24"/>
        </w:rPr>
        <w:t xml:space="preserve"> – There were 54 calls for service in the District during the last reporting period, including two fires.</w:t>
      </w:r>
    </w:p>
    <w:p w:rsidR="006F2397" w:rsidRPr="008B7A65" w:rsidRDefault="006F2397" w:rsidP="004C7832">
      <w:pPr>
        <w:pStyle w:val="Header"/>
        <w:numPr>
          <w:ilvl w:val="1"/>
          <w:numId w:val="2"/>
        </w:numPr>
        <w:tabs>
          <w:tab w:val="clear" w:pos="4320"/>
          <w:tab w:val="clear" w:pos="8640"/>
        </w:tabs>
        <w:spacing w:line="276" w:lineRule="auto"/>
        <w:ind w:right="432"/>
        <w:rPr>
          <w:sz w:val="24"/>
          <w:szCs w:val="24"/>
        </w:rPr>
      </w:pPr>
      <w:r>
        <w:rPr>
          <w:sz w:val="24"/>
          <w:szCs w:val="24"/>
        </w:rPr>
        <w:t>Emergency Managers’ reports – There is a large tabletop exercise planned for January 30</w:t>
      </w:r>
      <w:r w:rsidRPr="00C377B2">
        <w:rPr>
          <w:sz w:val="24"/>
          <w:szCs w:val="24"/>
          <w:vertAlign w:val="superscript"/>
        </w:rPr>
        <w:t>th</w:t>
      </w:r>
      <w:r>
        <w:rPr>
          <w:sz w:val="24"/>
          <w:szCs w:val="24"/>
        </w:rPr>
        <w:t xml:space="preserve"> that will concentrate on evacuation during a flooding event.</w:t>
      </w:r>
    </w:p>
    <w:p w:rsidR="006F2397" w:rsidRDefault="006F2397" w:rsidP="004C7832">
      <w:pPr>
        <w:pStyle w:val="Header"/>
        <w:numPr>
          <w:ilvl w:val="1"/>
          <w:numId w:val="2"/>
        </w:numPr>
        <w:tabs>
          <w:tab w:val="clear" w:pos="4320"/>
          <w:tab w:val="clear" w:pos="8640"/>
        </w:tabs>
        <w:spacing w:line="276" w:lineRule="auto"/>
        <w:ind w:right="432"/>
        <w:rPr>
          <w:sz w:val="24"/>
          <w:szCs w:val="24"/>
        </w:rPr>
      </w:pPr>
      <w:r w:rsidRPr="008B7A65">
        <w:rPr>
          <w:sz w:val="24"/>
          <w:szCs w:val="24"/>
        </w:rPr>
        <w:t>Locke Fire Station</w:t>
      </w:r>
      <w:r>
        <w:rPr>
          <w:sz w:val="24"/>
          <w:szCs w:val="24"/>
        </w:rPr>
        <w:t>/</w:t>
      </w:r>
      <w:r w:rsidRPr="008B7A65">
        <w:rPr>
          <w:sz w:val="24"/>
          <w:szCs w:val="24"/>
        </w:rPr>
        <w:t>Lt’s report</w:t>
      </w:r>
      <w:r>
        <w:rPr>
          <w:sz w:val="24"/>
          <w:szCs w:val="24"/>
        </w:rPr>
        <w:t xml:space="preserve"> – Locke Station is fully staffed with 12 Rural Resident Volunteers.  The Station was effectively in service 100% of the time for the month of December, and 99% during the month of January. </w:t>
      </w:r>
    </w:p>
    <w:p w:rsidR="006F2397" w:rsidRDefault="006F2397" w:rsidP="004C7832">
      <w:pPr>
        <w:pStyle w:val="Header"/>
        <w:numPr>
          <w:ilvl w:val="1"/>
          <w:numId w:val="2"/>
        </w:numPr>
        <w:tabs>
          <w:tab w:val="clear" w:pos="4320"/>
          <w:tab w:val="clear" w:pos="8640"/>
        </w:tabs>
        <w:spacing w:line="276" w:lineRule="auto"/>
        <w:ind w:right="432"/>
        <w:rPr>
          <w:sz w:val="24"/>
          <w:szCs w:val="24"/>
        </w:rPr>
      </w:pPr>
      <w:r>
        <w:rPr>
          <w:sz w:val="24"/>
          <w:szCs w:val="24"/>
        </w:rPr>
        <w:t>Update on new apparatus deployment dates - Both of the District’s Type 3 fire trucks that were ordered have arrived.  They are being fitted for service, and both are expected to be deployed in time for the upcoming fire season.</w:t>
      </w:r>
    </w:p>
    <w:p w:rsidR="006F2397" w:rsidRDefault="006F2397" w:rsidP="004C7832">
      <w:pPr>
        <w:numPr>
          <w:ilvl w:val="0"/>
          <w:numId w:val="2"/>
        </w:numPr>
        <w:spacing w:line="276" w:lineRule="auto"/>
        <w:ind w:right="432"/>
        <w:rPr>
          <w:sz w:val="24"/>
          <w:szCs w:val="24"/>
        </w:rPr>
      </w:pPr>
      <w:r w:rsidRPr="008B7A65">
        <w:rPr>
          <w:sz w:val="24"/>
          <w:szCs w:val="24"/>
        </w:rPr>
        <w:t>New Business</w:t>
      </w:r>
    </w:p>
    <w:p w:rsidR="006F2397" w:rsidRDefault="006F2397" w:rsidP="00CD604B">
      <w:pPr>
        <w:pStyle w:val="ListParagraph"/>
        <w:numPr>
          <w:ilvl w:val="1"/>
          <w:numId w:val="2"/>
        </w:numPr>
        <w:spacing w:line="276" w:lineRule="auto"/>
        <w:ind w:right="432"/>
        <w:rPr>
          <w:sz w:val="24"/>
          <w:szCs w:val="24"/>
        </w:rPr>
      </w:pPr>
      <w:r>
        <w:rPr>
          <w:sz w:val="24"/>
          <w:szCs w:val="24"/>
        </w:rPr>
        <w:t>Open House: April 26 – There is no Board authorization necessary for food and drink expenses.  Hagler will discuss details with Lt. Rose.</w:t>
      </w:r>
    </w:p>
    <w:p w:rsidR="006F2397" w:rsidRDefault="006F2397" w:rsidP="00CD604B">
      <w:pPr>
        <w:pStyle w:val="ListParagraph"/>
        <w:numPr>
          <w:ilvl w:val="1"/>
          <w:numId w:val="2"/>
        </w:numPr>
        <w:spacing w:line="276" w:lineRule="auto"/>
        <w:ind w:right="432"/>
        <w:rPr>
          <w:sz w:val="24"/>
          <w:szCs w:val="24"/>
        </w:rPr>
      </w:pPr>
      <w:r>
        <w:rPr>
          <w:sz w:val="24"/>
          <w:szCs w:val="24"/>
        </w:rPr>
        <w:t>Hot Topics Update – Hagler reported that a draft version of the newsletter has been prepared.</w:t>
      </w:r>
    </w:p>
    <w:p w:rsidR="006F2397" w:rsidRDefault="006F2397" w:rsidP="00CD604B">
      <w:pPr>
        <w:pStyle w:val="ListParagraph"/>
        <w:numPr>
          <w:ilvl w:val="1"/>
          <w:numId w:val="2"/>
        </w:numPr>
        <w:spacing w:line="276" w:lineRule="auto"/>
        <w:ind w:right="432"/>
        <w:rPr>
          <w:sz w:val="24"/>
          <w:szCs w:val="24"/>
        </w:rPr>
      </w:pPr>
      <w:r>
        <w:rPr>
          <w:sz w:val="24"/>
          <w:szCs w:val="24"/>
        </w:rPr>
        <w:t>Shonnard’s irrigation contract – O’Donahue stated he will be managing this based on needs related to the landscape work.</w:t>
      </w:r>
    </w:p>
    <w:p w:rsidR="006F2397" w:rsidRDefault="006F2397" w:rsidP="00CD604B">
      <w:pPr>
        <w:pStyle w:val="ListParagraph"/>
        <w:numPr>
          <w:ilvl w:val="1"/>
          <w:numId w:val="2"/>
        </w:numPr>
        <w:spacing w:line="276" w:lineRule="auto"/>
        <w:ind w:right="432"/>
        <w:rPr>
          <w:sz w:val="24"/>
          <w:szCs w:val="24"/>
        </w:rPr>
      </w:pPr>
      <w:r>
        <w:rPr>
          <w:sz w:val="24"/>
          <w:szCs w:val="24"/>
        </w:rPr>
        <w:t>Board Elections 2025 – Polikoff announced he does not plan to run for his Director position again.  O’Donahue stated he plans on running again.  Hagler would like to hold two Strategic Planning meetings before Polikoff departs the Board; Taylor will poll the Board for prospective dates and times.</w:t>
      </w:r>
    </w:p>
    <w:p w:rsidR="006F2397" w:rsidRDefault="006F2397" w:rsidP="00CD604B">
      <w:pPr>
        <w:pStyle w:val="ListParagraph"/>
        <w:numPr>
          <w:ilvl w:val="1"/>
          <w:numId w:val="2"/>
        </w:numPr>
        <w:spacing w:line="276" w:lineRule="auto"/>
        <w:ind w:right="432"/>
        <w:rPr>
          <w:sz w:val="24"/>
          <w:szCs w:val="24"/>
        </w:rPr>
      </w:pPr>
      <w:r>
        <w:rPr>
          <w:sz w:val="24"/>
          <w:szCs w:val="24"/>
        </w:rPr>
        <w:t xml:space="preserve">Ethics Classes, Best Practices Discount – Conder reported that the SDIS Best Practices insurance discount is no longer available.  </w:t>
      </w:r>
    </w:p>
    <w:p w:rsidR="006F2397" w:rsidRDefault="006F2397" w:rsidP="00CD604B">
      <w:pPr>
        <w:pStyle w:val="ListParagraph"/>
        <w:numPr>
          <w:ilvl w:val="1"/>
          <w:numId w:val="2"/>
        </w:numPr>
        <w:spacing w:line="276" w:lineRule="auto"/>
        <w:ind w:right="432"/>
        <w:rPr>
          <w:sz w:val="24"/>
          <w:szCs w:val="24"/>
        </w:rPr>
      </w:pPr>
      <w:r>
        <w:rPr>
          <w:sz w:val="24"/>
          <w:szCs w:val="24"/>
        </w:rPr>
        <w:t>Appointment of Budget Committee Members – O’Donahue moved that the Board appoint the following members of the public to the Budget Committee: Chris Wicke, Diana Myers, Dan Dix, Don Barton, and Phil Sollins.  Hagler seconds the motion, and a vote is held; Conder, Hagler, Polikoff, O’Donahue, and Taylor vote yes; the motion passes.  Hagler volunteered to be the Budget Executive Officer; with no objection from the Board, she is appointed by unanimous consent.</w:t>
      </w:r>
    </w:p>
    <w:p w:rsidR="006F2397" w:rsidRDefault="006F2397" w:rsidP="00CD604B">
      <w:pPr>
        <w:pStyle w:val="ListParagraph"/>
        <w:numPr>
          <w:ilvl w:val="1"/>
          <w:numId w:val="2"/>
        </w:numPr>
        <w:spacing w:line="276" w:lineRule="auto"/>
        <w:ind w:right="432"/>
        <w:rPr>
          <w:sz w:val="24"/>
          <w:szCs w:val="24"/>
        </w:rPr>
      </w:pPr>
      <w:r>
        <w:rPr>
          <w:sz w:val="24"/>
          <w:szCs w:val="24"/>
        </w:rPr>
        <w:t xml:space="preserve">Schedule for Budget Hearing and Committee Meetings </w:t>
      </w:r>
    </w:p>
    <w:p w:rsidR="006F2397" w:rsidRDefault="006F2397" w:rsidP="004A0137">
      <w:pPr>
        <w:pStyle w:val="ListParagraph"/>
        <w:numPr>
          <w:ilvl w:val="2"/>
          <w:numId w:val="2"/>
        </w:numPr>
        <w:spacing w:line="276" w:lineRule="auto"/>
        <w:ind w:right="432"/>
        <w:rPr>
          <w:sz w:val="24"/>
          <w:szCs w:val="24"/>
        </w:rPr>
      </w:pPr>
      <w:r>
        <w:rPr>
          <w:sz w:val="24"/>
          <w:szCs w:val="24"/>
        </w:rPr>
        <w:t>Proposed March 26 for the Budget Committee meeting and April 30 for the Budget Hearing – These dates were approved by the Board by unanimous consent.</w:t>
      </w:r>
    </w:p>
    <w:p w:rsidR="006F2397" w:rsidRPr="00CD604B" w:rsidRDefault="006F2397" w:rsidP="004A0137">
      <w:pPr>
        <w:pStyle w:val="ListParagraph"/>
        <w:numPr>
          <w:ilvl w:val="2"/>
          <w:numId w:val="2"/>
        </w:numPr>
        <w:spacing w:line="276" w:lineRule="auto"/>
        <w:ind w:right="432"/>
        <w:rPr>
          <w:sz w:val="24"/>
          <w:szCs w:val="24"/>
        </w:rPr>
      </w:pPr>
      <w:r>
        <w:rPr>
          <w:sz w:val="24"/>
          <w:szCs w:val="24"/>
        </w:rPr>
        <w:t>Proposed start time 5:30 PM – The start time for the Budget meetings was discussed and 6:00 PM was approved by the Board by unanimous consent.</w:t>
      </w:r>
    </w:p>
    <w:p w:rsidR="006F2397" w:rsidRDefault="006F2397" w:rsidP="00CC3DA8">
      <w:pPr>
        <w:spacing w:line="276" w:lineRule="auto"/>
        <w:ind w:right="432"/>
        <w:rPr>
          <w:sz w:val="24"/>
          <w:szCs w:val="24"/>
        </w:rPr>
      </w:pPr>
    </w:p>
    <w:p w:rsidR="006F2397" w:rsidRPr="00CC3DA8" w:rsidRDefault="006F2397" w:rsidP="00CC3DA8">
      <w:pPr>
        <w:pStyle w:val="ListParagraph"/>
        <w:numPr>
          <w:ilvl w:val="0"/>
          <w:numId w:val="2"/>
        </w:numPr>
        <w:spacing w:line="276" w:lineRule="auto"/>
        <w:ind w:right="432"/>
        <w:rPr>
          <w:sz w:val="24"/>
          <w:szCs w:val="24"/>
        </w:rPr>
      </w:pPr>
      <w:r w:rsidRPr="00CC3DA8">
        <w:rPr>
          <w:sz w:val="24"/>
          <w:szCs w:val="24"/>
        </w:rPr>
        <w:t>Old Business</w:t>
      </w:r>
    </w:p>
    <w:p w:rsidR="006F2397" w:rsidRDefault="006F2397" w:rsidP="00C33002">
      <w:pPr>
        <w:pStyle w:val="ListParagraph"/>
        <w:numPr>
          <w:ilvl w:val="1"/>
          <w:numId w:val="2"/>
        </w:numPr>
        <w:spacing w:line="276" w:lineRule="auto"/>
        <w:ind w:right="432"/>
        <w:rPr>
          <w:sz w:val="24"/>
          <w:szCs w:val="24"/>
        </w:rPr>
      </w:pPr>
      <w:r>
        <w:rPr>
          <w:sz w:val="24"/>
          <w:szCs w:val="24"/>
        </w:rPr>
        <w:t>Seismic Inspection – Taylor reviewed the draft seismic engineer report by WRK, and stated that the WRK principal is willing to do a site visit.  Hagler and Taylor volunteered to meet with the principal engineer at Locke Station or by Zoom to discuss questions and potential next steps.</w:t>
      </w:r>
    </w:p>
    <w:p w:rsidR="006F2397" w:rsidRDefault="006F2397" w:rsidP="00C33002">
      <w:pPr>
        <w:pStyle w:val="ListParagraph"/>
        <w:numPr>
          <w:ilvl w:val="1"/>
          <w:numId w:val="2"/>
        </w:numPr>
        <w:spacing w:line="276" w:lineRule="auto"/>
        <w:ind w:right="432"/>
        <w:rPr>
          <w:sz w:val="24"/>
          <w:szCs w:val="24"/>
        </w:rPr>
      </w:pPr>
      <w:r>
        <w:rPr>
          <w:sz w:val="24"/>
          <w:szCs w:val="24"/>
        </w:rPr>
        <w:t>Kitchen Exhaust Revised Quote – Hagler reviewed a quote for approximately $20K for the repair work.  Hagler will check on timing for the work schedule with Lt. Rose.  Conder moved that the Board authorize the kitchen exhaust work for an amount not to exceed $30K, and Hagler seconds the motion.  A vote is held; Hagler, O’Donahue, Polikoff, Conder, and Taylor all vote yes, and the motion passes.</w:t>
      </w:r>
    </w:p>
    <w:p w:rsidR="006F2397" w:rsidRDefault="006F2397" w:rsidP="00C33002">
      <w:pPr>
        <w:pStyle w:val="ListParagraph"/>
        <w:numPr>
          <w:ilvl w:val="1"/>
          <w:numId w:val="2"/>
        </w:numPr>
        <w:spacing w:line="276" w:lineRule="auto"/>
        <w:ind w:right="432"/>
        <w:rPr>
          <w:sz w:val="24"/>
          <w:szCs w:val="24"/>
        </w:rPr>
      </w:pPr>
      <w:r>
        <w:rPr>
          <w:sz w:val="24"/>
          <w:szCs w:val="24"/>
        </w:rPr>
        <w:t xml:space="preserve">Landscape progress – O’Donahue reported that the design for Locke Station is underway.  </w:t>
      </w:r>
    </w:p>
    <w:p w:rsidR="006F2397" w:rsidRDefault="006F2397" w:rsidP="00C33002">
      <w:pPr>
        <w:pStyle w:val="ListParagraph"/>
        <w:numPr>
          <w:ilvl w:val="1"/>
          <w:numId w:val="2"/>
        </w:numPr>
        <w:spacing w:line="276" w:lineRule="auto"/>
        <w:ind w:right="432"/>
        <w:rPr>
          <w:sz w:val="24"/>
          <w:szCs w:val="24"/>
        </w:rPr>
      </w:pPr>
      <w:r>
        <w:rPr>
          <w:sz w:val="24"/>
          <w:szCs w:val="24"/>
        </w:rPr>
        <w:t>Quote/scope for Parking Area Drainage Repair - Hagler reported that a written scope of work was requested, and the quote was for approximately $4,600.  Hagler will consult with O’Donahue on further work as it relates to the landscape plan, but will proceed with the project as previously authorized by the Board.</w:t>
      </w:r>
    </w:p>
    <w:p w:rsidR="006F2397" w:rsidRPr="00A86DF3" w:rsidRDefault="006F2397" w:rsidP="00A86DF3">
      <w:pPr>
        <w:pStyle w:val="ListParagraph"/>
        <w:numPr>
          <w:ilvl w:val="1"/>
          <w:numId w:val="2"/>
        </w:numPr>
        <w:spacing w:line="276" w:lineRule="auto"/>
        <w:ind w:right="432"/>
        <w:rPr>
          <w:sz w:val="24"/>
          <w:szCs w:val="24"/>
        </w:rPr>
      </w:pPr>
      <w:r>
        <w:rPr>
          <w:sz w:val="24"/>
          <w:szCs w:val="24"/>
        </w:rPr>
        <w:t xml:space="preserve">Website updates – </w:t>
      </w:r>
      <w:r w:rsidRPr="00A86DF3">
        <w:rPr>
          <w:sz w:val="24"/>
          <w:szCs w:val="24"/>
        </w:rPr>
        <w:t>H</w:t>
      </w:r>
      <w:r>
        <w:rPr>
          <w:sz w:val="24"/>
          <w:szCs w:val="24"/>
        </w:rPr>
        <w:t xml:space="preserve">agler will consult with Chief Janes on further updates. </w:t>
      </w:r>
    </w:p>
    <w:p w:rsidR="006F2397" w:rsidRPr="006C6511" w:rsidRDefault="006F2397" w:rsidP="009C6829">
      <w:pPr>
        <w:pStyle w:val="ListParagraph"/>
        <w:numPr>
          <w:ilvl w:val="1"/>
          <w:numId w:val="2"/>
        </w:numPr>
        <w:spacing w:line="276" w:lineRule="auto"/>
        <w:ind w:right="432"/>
        <w:rPr>
          <w:sz w:val="24"/>
          <w:szCs w:val="24"/>
        </w:rPr>
      </w:pPr>
      <w:r>
        <w:rPr>
          <w:sz w:val="24"/>
          <w:szCs w:val="24"/>
        </w:rPr>
        <w:t>Network-in-a-box contract – Conder reported that the District bill was reduced after discussion with the vendor and this issue has finally been resolved.</w:t>
      </w:r>
    </w:p>
    <w:p w:rsidR="006F2397" w:rsidRDefault="006F2397" w:rsidP="00996132">
      <w:pPr>
        <w:numPr>
          <w:ilvl w:val="0"/>
          <w:numId w:val="2"/>
        </w:numPr>
        <w:spacing w:line="276" w:lineRule="auto"/>
        <w:ind w:right="432"/>
        <w:rPr>
          <w:sz w:val="24"/>
          <w:szCs w:val="24"/>
        </w:rPr>
      </w:pPr>
      <w:r w:rsidRPr="008B7A65">
        <w:rPr>
          <w:sz w:val="24"/>
          <w:szCs w:val="24"/>
        </w:rPr>
        <w:t xml:space="preserve">Review Board Calendar </w:t>
      </w:r>
      <w:r>
        <w:rPr>
          <w:sz w:val="24"/>
          <w:szCs w:val="24"/>
        </w:rPr>
        <w:t>for January 2025:</w:t>
      </w:r>
    </w:p>
    <w:p w:rsidR="006F2397" w:rsidRPr="009E2344" w:rsidRDefault="006F2397" w:rsidP="008B172C">
      <w:pPr>
        <w:spacing w:line="276" w:lineRule="auto"/>
        <w:ind w:left="360" w:right="432"/>
        <w:rPr>
          <w:sz w:val="24"/>
          <w:szCs w:val="24"/>
        </w:rPr>
      </w:pPr>
      <w:r w:rsidRPr="009E2344">
        <w:rPr>
          <w:sz w:val="24"/>
          <w:szCs w:val="24"/>
        </w:rPr>
        <w:t>1. Contract Payments and Adjustments to the City due NLT January 15</w:t>
      </w:r>
      <w:r w:rsidRPr="009E2344">
        <w:rPr>
          <w:sz w:val="24"/>
          <w:szCs w:val="24"/>
          <w:vertAlign w:val="superscript"/>
        </w:rPr>
        <w:t>th</w:t>
      </w:r>
      <w:r>
        <w:rPr>
          <w:sz w:val="24"/>
          <w:szCs w:val="24"/>
          <w:vertAlign w:val="superscript"/>
        </w:rPr>
        <w:t xml:space="preserve"> </w:t>
      </w:r>
      <w:r w:rsidRPr="009E2344">
        <w:rPr>
          <w:sz w:val="24"/>
          <w:szCs w:val="24"/>
        </w:rPr>
        <w:t>-</w:t>
      </w:r>
      <w:r>
        <w:rPr>
          <w:sz w:val="24"/>
          <w:szCs w:val="24"/>
        </w:rPr>
        <w:t xml:space="preserve"> </w:t>
      </w:r>
      <w:r w:rsidRPr="004504A7">
        <w:rPr>
          <w:i/>
          <w:iCs/>
          <w:sz w:val="24"/>
          <w:szCs w:val="24"/>
        </w:rPr>
        <w:t>Done</w:t>
      </w:r>
    </w:p>
    <w:p w:rsidR="006F2397" w:rsidRPr="009E2344" w:rsidRDefault="006F2397" w:rsidP="008B172C">
      <w:pPr>
        <w:spacing w:line="276" w:lineRule="auto"/>
        <w:ind w:left="360" w:right="432"/>
        <w:rPr>
          <w:sz w:val="24"/>
          <w:szCs w:val="24"/>
        </w:rPr>
      </w:pPr>
      <w:r w:rsidRPr="009E2344">
        <w:rPr>
          <w:sz w:val="24"/>
          <w:szCs w:val="24"/>
        </w:rPr>
        <w:t>2. Benton County Elections - report current Board positions</w:t>
      </w:r>
      <w:r>
        <w:rPr>
          <w:sz w:val="24"/>
          <w:szCs w:val="24"/>
        </w:rPr>
        <w:t xml:space="preserve"> </w:t>
      </w:r>
      <w:r w:rsidRPr="009E2344">
        <w:rPr>
          <w:sz w:val="24"/>
          <w:szCs w:val="24"/>
        </w:rPr>
        <w:t>- odd years only</w:t>
      </w:r>
      <w:r>
        <w:rPr>
          <w:sz w:val="24"/>
          <w:szCs w:val="24"/>
        </w:rPr>
        <w:t xml:space="preserve"> </w:t>
      </w:r>
      <w:r w:rsidRPr="009E2344">
        <w:rPr>
          <w:sz w:val="24"/>
          <w:szCs w:val="24"/>
        </w:rPr>
        <w:t>-</w:t>
      </w:r>
      <w:r>
        <w:rPr>
          <w:sz w:val="24"/>
          <w:szCs w:val="24"/>
        </w:rPr>
        <w:t xml:space="preserve"> </w:t>
      </w:r>
      <w:r w:rsidRPr="004504A7">
        <w:rPr>
          <w:i/>
          <w:iCs/>
          <w:sz w:val="24"/>
          <w:szCs w:val="24"/>
        </w:rPr>
        <w:t>Done</w:t>
      </w:r>
    </w:p>
    <w:p w:rsidR="006F2397" w:rsidRPr="009E2344" w:rsidRDefault="006F2397" w:rsidP="008B172C">
      <w:pPr>
        <w:spacing w:line="276" w:lineRule="auto"/>
        <w:ind w:left="360" w:right="432"/>
        <w:rPr>
          <w:sz w:val="24"/>
          <w:szCs w:val="24"/>
        </w:rPr>
      </w:pPr>
      <w:r w:rsidRPr="009E2344">
        <w:rPr>
          <w:sz w:val="24"/>
          <w:szCs w:val="24"/>
        </w:rPr>
        <w:t>3. Appoint Budget Officer</w:t>
      </w:r>
      <w:r>
        <w:rPr>
          <w:sz w:val="24"/>
          <w:szCs w:val="24"/>
        </w:rPr>
        <w:t>-</w:t>
      </w:r>
      <w:r w:rsidRPr="004504A7">
        <w:rPr>
          <w:i/>
          <w:iCs/>
          <w:sz w:val="24"/>
          <w:szCs w:val="24"/>
        </w:rPr>
        <w:t>Done</w:t>
      </w:r>
      <w:r w:rsidRPr="009E2344">
        <w:rPr>
          <w:sz w:val="24"/>
          <w:szCs w:val="24"/>
        </w:rPr>
        <w:t xml:space="preserve"> &amp; set Budget Committee date</w:t>
      </w:r>
      <w:r>
        <w:rPr>
          <w:sz w:val="24"/>
          <w:szCs w:val="24"/>
        </w:rPr>
        <w:t xml:space="preserve"> </w:t>
      </w:r>
      <w:r w:rsidRPr="009E2344">
        <w:rPr>
          <w:sz w:val="24"/>
          <w:szCs w:val="24"/>
        </w:rPr>
        <w:t xml:space="preserve">- </w:t>
      </w:r>
      <w:r w:rsidRPr="00B70774">
        <w:rPr>
          <w:i/>
          <w:iCs/>
          <w:sz w:val="24"/>
          <w:szCs w:val="24"/>
        </w:rPr>
        <w:t>On January agenda</w:t>
      </w:r>
    </w:p>
    <w:p w:rsidR="006F2397" w:rsidRPr="006C6511" w:rsidRDefault="006F2397" w:rsidP="008B172C">
      <w:pPr>
        <w:spacing w:line="276" w:lineRule="auto"/>
        <w:ind w:left="360" w:right="432"/>
        <w:rPr>
          <w:i/>
          <w:iCs/>
          <w:sz w:val="24"/>
          <w:szCs w:val="24"/>
        </w:rPr>
      </w:pPr>
      <w:r w:rsidRPr="009E2344">
        <w:rPr>
          <w:sz w:val="24"/>
          <w:szCs w:val="24"/>
        </w:rPr>
        <w:t>4. Local Budget Law - workshops and law changes</w:t>
      </w:r>
      <w:r>
        <w:rPr>
          <w:sz w:val="24"/>
          <w:szCs w:val="24"/>
        </w:rPr>
        <w:t xml:space="preserve"> - </w:t>
      </w:r>
      <w:r>
        <w:rPr>
          <w:i/>
          <w:iCs/>
          <w:sz w:val="24"/>
          <w:szCs w:val="24"/>
        </w:rPr>
        <w:t>O</w:t>
      </w:r>
      <w:r w:rsidRPr="006C6511">
        <w:rPr>
          <w:i/>
          <w:iCs/>
          <w:sz w:val="24"/>
          <w:szCs w:val="24"/>
        </w:rPr>
        <w:t xml:space="preserve">bsolete per </w:t>
      </w:r>
      <w:r>
        <w:rPr>
          <w:i/>
          <w:iCs/>
          <w:sz w:val="24"/>
          <w:szCs w:val="24"/>
        </w:rPr>
        <w:t>Conder - delete</w:t>
      </w:r>
    </w:p>
    <w:p w:rsidR="006F2397" w:rsidRPr="006C6511" w:rsidRDefault="006F2397" w:rsidP="006C6511">
      <w:pPr>
        <w:spacing w:line="276" w:lineRule="auto"/>
        <w:ind w:left="360" w:right="432"/>
        <w:rPr>
          <w:i/>
          <w:iCs/>
          <w:sz w:val="24"/>
          <w:szCs w:val="24"/>
        </w:rPr>
      </w:pPr>
      <w:r w:rsidRPr="009E2344">
        <w:rPr>
          <w:sz w:val="24"/>
          <w:szCs w:val="24"/>
        </w:rPr>
        <w:t>5. Review and approve Inavale Lawn &amp; Tree contract</w:t>
      </w:r>
      <w:r>
        <w:rPr>
          <w:sz w:val="24"/>
          <w:szCs w:val="24"/>
        </w:rPr>
        <w:t xml:space="preserve"> – O’Donahue reported that he as engaged Inavale in doing their annual work.</w:t>
      </w:r>
    </w:p>
    <w:p w:rsidR="006F2397" w:rsidRPr="008B172C" w:rsidRDefault="006F2397" w:rsidP="008B172C">
      <w:pPr>
        <w:spacing w:line="276" w:lineRule="auto"/>
        <w:ind w:left="360" w:right="432"/>
        <w:rPr>
          <w:sz w:val="24"/>
          <w:szCs w:val="24"/>
        </w:rPr>
      </w:pPr>
      <w:r w:rsidRPr="009E2344">
        <w:rPr>
          <w:sz w:val="24"/>
          <w:szCs w:val="24"/>
        </w:rPr>
        <w:t>6. CFD’s Report on District owned apparatus and condition</w:t>
      </w:r>
      <w:r>
        <w:rPr>
          <w:sz w:val="24"/>
          <w:szCs w:val="24"/>
        </w:rPr>
        <w:t xml:space="preserve"> </w:t>
      </w:r>
      <w:r w:rsidRPr="009E2344">
        <w:rPr>
          <w:sz w:val="24"/>
          <w:szCs w:val="24"/>
        </w:rPr>
        <w:t xml:space="preserve">- </w:t>
      </w:r>
      <w:r w:rsidRPr="00911E22">
        <w:rPr>
          <w:i/>
          <w:iCs/>
          <w:sz w:val="24"/>
          <w:szCs w:val="24"/>
        </w:rPr>
        <w:t>Discussed in Dec. meeting</w:t>
      </w:r>
    </w:p>
    <w:p w:rsidR="006F2397" w:rsidRPr="008B172C" w:rsidRDefault="006F2397" w:rsidP="008B172C">
      <w:pPr>
        <w:spacing w:line="276" w:lineRule="auto"/>
        <w:ind w:left="360" w:right="432"/>
        <w:rPr>
          <w:sz w:val="24"/>
          <w:szCs w:val="24"/>
        </w:rPr>
      </w:pPr>
      <w:r w:rsidRPr="008B172C">
        <w:rPr>
          <w:sz w:val="24"/>
          <w:szCs w:val="24"/>
        </w:rPr>
        <w:t>7. Send City a copy of the Liability Insurance coverage per contract</w:t>
      </w:r>
      <w:r>
        <w:rPr>
          <w:sz w:val="24"/>
          <w:szCs w:val="24"/>
        </w:rPr>
        <w:t xml:space="preserve"> – </w:t>
      </w:r>
      <w:r w:rsidRPr="006C6511">
        <w:rPr>
          <w:i/>
          <w:iCs/>
          <w:sz w:val="24"/>
          <w:szCs w:val="24"/>
        </w:rPr>
        <w:t>Done, per</w:t>
      </w:r>
      <w:r>
        <w:rPr>
          <w:i/>
          <w:iCs/>
          <w:sz w:val="24"/>
          <w:szCs w:val="24"/>
        </w:rPr>
        <w:t xml:space="preserve"> Conder</w:t>
      </w:r>
    </w:p>
    <w:p w:rsidR="006F2397" w:rsidRPr="009C6829" w:rsidRDefault="006F2397" w:rsidP="008B172C">
      <w:pPr>
        <w:spacing w:line="276" w:lineRule="auto"/>
        <w:ind w:left="360" w:right="432"/>
        <w:rPr>
          <w:bCs/>
          <w:i/>
          <w:iCs/>
          <w:sz w:val="24"/>
          <w:szCs w:val="24"/>
        </w:rPr>
      </w:pPr>
      <w:r w:rsidRPr="009C6829">
        <w:rPr>
          <w:bCs/>
          <w:sz w:val="24"/>
          <w:szCs w:val="24"/>
        </w:rPr>
        <w:t xml:space="preserve">8. Annual Review of Financial Policy – </w:t>
      </w:r>
      <w:r>
        <w:rPr>
          <w:bCs/>
          <w:i/>
          <w:iCs/>
          <w:sz w:val="24"/>
          <w:szCs w:val="24"/>
        </w:rPr>
        <w:t xml:space="preserve">This is on the </w:t>
      </w:r>
      <w:r w:rsidRPr="009C6829">
        <w:rPr>
          <w:bCs/>
          <w:i/>
          <w:iCs/>
          <w:sz w:val="24"/>
          <w:szCs w:val="24"/>
        </w:rPr>
        <w:t xml:space="preserve">website, Board members to review and provide any suggestions to </w:t>
      </w:r>
      <w:r>
        <w:rPr>
          <w:bCs/>
          <w:i/>
          <w:iCs/>
          <w:sz w:val="24"/>
          <w:szCs w:val="24"/>
        </w:rPr>
        <w:t>O’Donahue</w:t>
      </w:r>
      <w:r w:rsidRPr="009C6829">
        <w:rPr>
          <w:bCs/>
          <w:i/>
          <w:iCs/>
          <w:sz w:val="24"/>
          <w:szCs w:val="24"/>
        </w:rPr>
        <w:t xml:space="preserve"> before the February meeting</w:t>
      </w:r>
    </w:p>
    <w:p w:rsidR="006F2397" w:rsidRPr="008B7A65" w:rsidRDefault="006F2397" w:rsidP="00996132">
      <w:pPr>
        <w:numPr>
          <w:ilvl w:val="0"/>
          <w:numId w:val="2"/>
        </w:numPr>
        <w:spacing w:line="276" w:lineRule="auto"/>
        <w:ind w:right="432"/>
        <w:rPr>
          <w:sz w:val="24"/>
          <w:szCs w:val="24"/>
        </w:rPr>
      </w:pPr>
      <w:r w:rsidRPr="008B7A65">
        <w:rPr>
          <w:sz w:val="24"/>
          <w:szCs w:val="24"/>
        </w:rPr>
        <w:t>Other Matters</w:t>
      </w:r>
      <w:r w:rsidRPr="008B7A65">
        <w:rPr>
          <w:sz w:val="24"/>
          <w:szCs w:val="24"/>
        </w:rPr>
        <w:tab/>
      </w:r>
      <w:r w:rsidRPr="008B7A65">
        <w:rPr>
          <w:sz w:val="24"/>
          <w:szCs w:val="24"/>
        </w:rPr>
        <w:tab/>
      </w:r>
      <w:r w:rsidRPr="008B7A65">
        <w:rPr>
          <w:sz w:val="24"/>
          <w:szCs w:val="24"/>
        </w:rPr>
        <w:tab/>
        <w:t xml:space="preserve">     </w:t>
      </w:r>
    </w:p>
    <w:p w:rsidR="006F2397" w:rsidRDefault="006F2397" w:rsidP="004C7832">
      <w:pPr>
        <w:pStyle w:val="ListParagraph"/>
        <w:numPr>
          <w:ilvl w:val="1"/>
          <w:numId w:val="2"/>
        </w:numPr>
        <w:spacing w:line="276" w:lineRule="auto"/>
        <w:ind w:right="432"/>
        <w:rPr>
          <w:sz w:val="24"/>
          <w:szCs w:val="24"/>
        </w:rPr>
      </w:pPr>
      <w:r>
        <w:rPr>
          <w:sz w:val="24"/>
          <w:szCs w:val="24"/>
        </w:rPr>
        <w:t>Gabe Shepherd brought new public meeting law requirements to the attention of Board members; he will forward information on local training to Hagler.</w:t>
      </w:r>
    </w:p>
    <w:p w:rsidR="006F2397" w:rsidRDefault="006F2397" w:rsidP="004C7832">
      <w:pPr>
        <w:pStyle w:val="ListParagraph"/>
        <w:numPr>
          <w:ilvl w:val="1"/>
          <w:numId w:val="2"/>
        </w:numPr>
        <w:spacing w:line="276" w:lineRule="auto"/>
        <w:ind w:right="432"/>
        <w:rPr>
          <w:sz w:val="24"/>
          <w:szCs w:val="24"/>
        </w:rPr>
      </w:pPr>
      <w:r>
        <w:rPr>
          <w:sz w:val="24"/>
          <w:szCs w:val="24"/>
        </w:rPr>
        <w:t xml:space="preserve">There being no further business to conduct, the Regular Meeting was closed </w:t>
      </w:r>
      <w:bookmarkStart w:id="0" w:name="_GoBack"/>
      <w:bookmarkEnd w:id="0"/>
      <w:r>
        <w:rPr>
          <w:sz w:val="24"/>
          <w:szCs w:val="24"/>
        </w:rPr>
        <w:t xml:space="preserve">at 8:03 PM by the </w:t>
      </w:r>
      <w:r w:rsidRPr="008B7A65">
        <w:rPr>
          <w:sz w:val="24"/>
          <w:szCs w:val="24"/>
        </w:rPr>
        <w:t>Chair</w:t>
      </w:r>
      <w:r>
        <w:rPr>
          <w:sz w:val="24"/>
          <w:szCs w:val="24"/>
        </w:rPr>
        <w:t>.</w:t>
      </w:r>
    </w:p>
    <w:p w:rsidR="006F2397" w:rsidRDefault="006F2397" w:rsidP="00BC736A">
      <w:pPr>
        <w:pStyle w:val="ListParagraph"/>
        <w:spacing w:line="276" w:lineRule="auto"/>
        <w:ind w:left="0" w:right="432"/>
        <w:rPr>
          <w:sz w:val="24"/>
          <w:szCs w:val="24"/>
        </w:rPr>
      </w:pPr>
    </w:p>
    <w:sectPr w:rsidR="006F2397" w:rsidSect="00F40468">
      <w:headerReference w:type="default" r:id="rId8"/>
      <w:pgSz w:w="12240" w:h="15840"/>
      <w:pgMar w:top="1354" w:right="1080" w:bottom="720" w:left="810" w:header="432"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397" w:rsidRDefault="006F2397">
      <w:r>
        <w:separator/>
      </w:r>
    </w:p>
  </w:endnote>
  <w:endnote w:type="continuationSeparator" w:id="0">
    <w:p w:rsidR="006F2397" w:rsidRDefault="006F2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397" w:rsidRDefault="006F2397">
      <w:r>
        <w:separator/>
      </w:r>
    </w:p>
  </w:footnote>
  <w:footnote w:type="continuationSeparator" w:id="0">
    <w:p w:rsidR="006F2397" w:rsidRDefault="006F23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397" w:rsidRDefault="006F2397" w:rsidP="00432187">
    <w:pPr>
      <w:tabs>
        <w:tab w:val="center" w:pos="4320"/>
        <w:tab w:val="right" w:pos="8640"/>
      </w:tabs>
      <w:jc w:val="center"/>
      <w:rPr>
        <w:b/>
        <w:bCs/>
        <w:sz w:val="32"/>
        <w:szCs w:val="32"/>
      </w:rPr>
    </w:pPr>
    <w:r>
      <w:rPr>
        <w:b/>
        <w:bCs/>
        <w:sz w:val="32"/>
        <w:szCs w:val="32"/>
      </w:rPr>
      <w:t xml:space="preserve">Minutes of CRFPD Regular Business Meeting </w:t>
    </w:r>
  </w:p>
  <w:p w:rsidR="006F2397" w:rsidRDefault="006F2397" w:rsidP="00432187">
    <w:pPr>
      <w:tabs>
        <w:tab w:val="center" w:pos="4320"/>
        <w:tab w:val="right" w:pos="8640"/>
      </w:tabs>
      <w:jc w:val="center"/>
      <w:rPr>
        <w:b/>
        <w:bCs/>
        <w:sz w:val="24"/>
        <w:szCs w:val="24"/>
      </w:rPr>
    </w:pPr>
    <w:r>
      <w:rPr>
        <w:b/>
        <w:bCs/>
        <w:sz w:val="24"/>
        <w:szCs w:val="24"/>
      </w:rPr>
      <w:t>January 29, 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38F9"/>
    <w:multiLevelType w:val="hybridMultilevel"/>
    <w:tmpl w:val="DD6E61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A8C5094"/>
    <w:multiLevelType w:val="hybridMultilevel"/>
    <w:tmpl w:val="2D2691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5E77587"/>
    <w:multiLevelType w:val="hybridMultilevel"/>
    <w:tmpl w:val="312E0FA4"/>
    <w:lvl w:ilvl="0" w:tplc="0409000F">
      <w:start w:val="1"/>
      <w:numFmt w:val="decimal"/>
      <w:lvlText w:val="%1."/>
      <w:lvlJc w:val="left"/>
      <w:pPr>
        <w:ind w:left="720" w:hanging="360"/>
      </w:pPr>
      <w:rPr>
        <w:rFonts w:cs="Times New Roman"/>
      </w:rPr>
    </w:lvl>
    <w:lvl w:ilvl="1" w:tplc="04090015">
      <w:start w:val="1"/>
      <w:numFmt w:val="upperLetter"/>
      <w:lvlText w:val="%2."/>
      <w:lvlJc w:val="left"/>
      <w:pPr>
        <w:ind w:left="1440" w:hanging="360"/>
      </w:pPr>
      <w:rPr>
        <w:rFonts w:cs="Times New Roman"/>
      </w:rPr>
    </w:lvl>
    <w:lvl w:ilvl="2" w:tplc="04090013">
      <w:start w:val="1"/>
      <w:numFmt w:val="upperRoman"/>
      <w:lvlText w:val="%3."/>
      <w:lvlJc w:val="right"/>
      <w:pPr>
        <w:ind w:left="2160" w:hanging="180"/>
      </w:pPr>
      <w:rPr>
        <w:rFonts w:cs="Times New Roman"/>
      </w:rPr>
    </w:lvl>
    <w:lvl w:ilvl="3" w:tplc="04090019">
      <w:start w:val="1"/>
      <w:numFmt w:val="lowerLetter"/>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F53FD5"/>
    <w:multiLevelType w:val="hybridMultilevel"/>
    <w:tmpl w:val="0DE8DCF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CFB0261"/>
    <w:multiLevelType w:val="hybridMultilevel"/>
    <w:tmpl w:val="F0AA3A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073225D"/>
    <w:multiLevelType w:val="hybridMultilevel"/>
    <w:tmpl w:val="75B2A66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nsid w:val="25E17214"/>
    <w:multiLevelType w:val="hybridMultilevel"/>
    <w:tmpl w:val="69E4BA48"/>
    <w:lvl w:ilvl="0" w:tplc="EF86AD3E">
      <w:start w:val="2"/>
      <w:numFmt w:val="decimal"/>
      <w:lvlText w:val="%1."/>
      <w:lvlJc w:val="left"/>
      <w:pPr>
        <w:tabs>
          <w:tab w:val="num" w:pos="1800"/>
        </w:tabs>
        <w:ind w:left="180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63B6B39"/>
    <w:multiLevelType w:val="hybridMultilevel"/>
    <w:tmpl w:val="8AF44F42"/>
    <w:lvl w:ilvl="0" w:tplc="04090019">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
    <w:nsid w:val="2759374D"/>
    <w:multiLevelType w:val="hybridMultilevel"/>
    <w:tmpl w:val="8DB6FA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C3F0914"/>
    <w:multiLevelType w:val="hybridMultilevel"/>
    <w:tmpl w:val="CC42B570"/>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
    <w:nsid w:val="4052ECE8"/>
    <w:multiLevelType w:val="hybridMultilevel"/>
    <w:tmpl w:val="FFFFFFFF"/>
    <w:lvl w:ilvl="0" w:tplc="FFFFFFFF">
      <w:start w:val="1"/>
      <w:numFmt w:val="ideographDigital"/>
      <w:lvlText w:val=""/>
      <w:lvlJc w:val="left"/>
      <w:rPr>
        <w:rFonts w:cs="Times New Roman"/>
      </w:rPr>
    </w:lvl>
    <w:lvl w:ilvl="1" w:tplc="FFFFFFFF">
      <w:start w:val="1"/>
      <w:numFmt w:val="lowerLetter"/>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47C0510C"/>
    <w:multiLevelType w:val="hybridMultilevel"/>
    <w:tmpl w:val="C5F82E2C"/>
    <w:lvl w:ilvl="0" w:tplc="6AB4DF82">
      <w:start w:val="1"/>
      <w:numFmt w:val="lowerLetter"/>
      <w:lvlText w:val="%1."/>
      <w:lvlJc w:val="left"/>
      <w:pPr>
        <w:tabs>
          <w:tab w:val="num" w:pos="1080"/>
        </w:tabs>
        <w:ind w:left="1080" w:hanging="360"/>
      </w:pPr>
      <w:rPr>
        <w:rFonts w:cs="Times New Roman" w:hint="default"/>
      </w:rPr>
    </w:lvl>
    <w:lvl w:ilvl="1" w:tplc="6A4EB51E">
      <w:start w:val="1"/>
      <w:numFmt w:val="lowerRoman"/>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4D5A2B76"/>
    <w:multiLevelType w:val="hybridMultilevel"/>
    <w:tmpl w:val="00FE4D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F9F5930"/>
    <w:multiLevelType w:val="hybridMultilevel"/>
    <w:tmpl w:val="9DD0A30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51852831"/>
    <w:multiLevelType w:val="hybridMultilevel"/>
    <w:tmpl w:val="19F8C01E"/>
    <w:lvl w:ilvl="0" w:tplc="04090017">
      <w:start w:val="1"/>
      <w:numFmt w:val="lowerLetter"/>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5">
    <w:nsid w:val="5F3F4BF7"/>
    <w:multiLevelType w:val="hybridMultilevel"/>
    <w:tmpl w:val="65E47500"/>
    <w:lvl w:ilvl="0" w:tplc="49F2618A">
      <w:start w:val="1"/>
      <w:numFmt w:val="decimal"/>
      <w:lvlText w:val="%1."/>
      <w:lvlJc w:val="left"/>
      <w:pPr>
        <w:ind w:left="2340" w:hanging="360"/>
      </w:pPr>
      <w:rPr>
        <w:rFonts w:cs="Times New Roman" w:hint="default"/>
      </w:rPr>
    </w:lvl>
    <w:lvl w:ilvl="1" w:tplc="04090019">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6">
    <w:nsid w:val="6823561E"/>
    <w:multiLevelType w:val="hybridMultilevel"/>
    <w:tmpl w:val="7602990A"/>
    <w:lvl w:ilvl="0" w:tplc="0409000F">
      <w:start w:val="1"/>
      <w:numFmt w:val="decimal"/>
      <w:lvlText w:val="%1."/>
      <w:lvlJc w:val="left"/>
      <w:pPr>
        <w:ind w:left="360" w:hanging="360"/>
      </w:pPr>
      <w:rPr>
        <w:rFonts w:cs="Times New Roman"/>
      </w:rPr>
    </w:lvl>
    <w:lvl w:ilvl="1" w:tplc="6AB4DF82">
      <w:start w:val="1"/>
      <w:numFmt w:val="lowerLetter"/>
      <w:lvlText w:val="%2."/>
      <w:lvlJc w:val="left"/>
      <w:pPr>
        <w:ind w:left="720" w:hanging="360"/>
      </w:pPr>
      <w:rPr>
        <w:rFonts w:cs="Times New Roman" w:hint="default"/>
      </w:rPr>
    </w:lvl>
    <w:lvl w:ilvl="2" w:tplc="0409001B">
      <w:start w:val="1"/>
      <w:numFmt w:val="lowerRoman"/>
      <w:lvlText w:val="%3."/>
      <w:lvlJc w:val="right"/>
      <w:pPr>
        <w:ind w:left="1170" w:hanging="360"/>
      </w:pPr>
      <w:rPr>
        <w:rFonts w:cs="Times New Roman"/>
      </w:rPr>
    </w:lvl>
    <w:lvl w:ilvl="3" w:tplc="FBB2884A">
      <w:start w:val="10"/>
      <w:numFmt w:val="upperLetter"/>
      <w:lvlText w:val="%4."/>
      <w:lvlJc w:val="left"/>
      <w:pPr>
        <w:ind w:left="2880" w:hanging="360"/>
      </w:pPr>
      <w:rPr>
        <w:rFonts w:cs="Times New Roman" w:hint="default"/>
      </w:rPr>
    </w:lvl>
    <w:lvl w:ilvl="4" w:tplc="0409001B">
      <w:start w:val="1"/>
      <w:numFmt w:val="lowerRoman"/>
      <w:lvlText w:val="%5."/>
      <w:lvlJc w:val="righ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89A33BD"/>
    <w:multiLevelType w:val="hybridMultilevel"/>
    <w:tmpl w:val="49A6E5E4"/>
    <w:lvl w:ilvl="0" w:tplc="6A4EB51E">
      <w:start w:val="1"/>
      <w:numFmt w:val="lowerRoman"/>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A0B74C0"/>
    <w:multiLevelType w:val="hybridMultilevel"/>
    <w:tmpl w:val="3B4AF5EC"/>
    <w:lvl w:ilvl="0" w:tplc="FE128FA0">
      <w:start w:val="1"/>
      <w:numFmt w:val="decimal"/>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nsid w:val="6B9A327D"/>
    <w:multiLevelType w:val="hybridMultilevel"/>
    <w:tmpl w:val="3E34BCA6"/>
    <w:lvl w:ilvl="0" w:tplc="FE128FA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70B50E29"/>
    <w:multiLevelType w:val="hybridMultilevel"/>
    <w:tmpl w:val="FC86288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DED32F0"/>
    <w:multiLevelType w:val="hybridMultilevel"/>
    <w:tmpl w:val="A9524B68"/>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2">
    <w:nsid w:val="7F117106"/>
    <w:multiLevelType w:val="hybridMultilevel"/>
    <w:tmpl w:val="7CCAF6FE"/>
    <w:lvl w:ilvl="0" w:tplc="16B21CFC">
      <w:start w:val="1"/>
      <w:numFmt w:val="lowerRoman"/>
      <w:lvlText w:val="%1."/>
      <w:lvlJc w:val="right"/>
      <w:pPr>
        <w:ind w:left="990" w:hanging="360"/>
      </w:pPr>
      <w:rPr>
        <w:rFonts w:cs="Times New Roman" w:hint="default"/>
        <w:b w:val="0"/>
        <w:bCs w:val="0"/>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abstractNumId w:val="11"/>
  </w:num>
  <w:num w:numId="2">
    <w:abstractNumId w:val="16"/>
  </w:num>
  <w:num w:numId="3">
    <w:abstractNumId w:val="17"/>
  </w:num>
  <w:num w:numId="4">
    <w:abstractNumId w:val="0"/>
  </w:num>
  <w:num w:numId="5">
    <w:abstractNumId w:val="9"/>
  </w:num>
  <w:num w:numId="6">
    <w:abstractNumId w:val="3"/>
  </w:num>
  <w:num w:numId="7">
    <w:abstractNumId w:val="4"/>
  </w:num>
  <w:num w:numId="8">
    <w:abstractNumId w:val="13"/>
  </w:num>
  <w:num w:numId="9">
    <w:abstractNumId w:val="5"/>
  </w:num>
  <w:num w:numId="10">
    <w:abstractNumId w:val="18"/>
  </w:num>
  <w:num w:numId="11">
    <w:abstractNumId w:val="19"/>
  </w:num>
  <w:num w:numId="12">
    <w:abstractNumId w:val="6"/>
  </w:num>
  <w:num w:numId="13">
    <w:abstractNumId w:val="14"/>
  </w:num>
  <w:num w:numId="14">
    <w:abstractNumId w:val="2"/>
  </w:num>
  <w:num w:numId="15">
    <w:abstractNumId w:val="7"/>
  </w:num>
  <w:num w:numId="16">
    <w:abstractNumId w:val="15"/>
  </w:num>
  <w:num w:numId="17">
    <w:abstractNumId w:val="1"/>
  </w:num>
  <w:num w:numId="18">
    <w:abstractNumId w:val="21"/>
  </w:num>
  <w:num w:numId="19">
    <w:abstractNumId w:val="8"/>
  </w:num>
  <w:num w:numId="20">
    <w:abstractNumId w:val="22"/>
  </w:num>
  <w:num w:numId="21">
    <w:abstractNumId w:val="20"/>
  </w:num>
  <w:num w:numId="22">
    <w:abstractNumId w:val="12"/>
  </w:num>
  <w:num w:numId="23">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64DA"/>
    <w:rsid w:val="000008DB"/>
    <w:rsid w:val="00002AE1"/>
    <w:rsid w:val="000066A8"/>
    <w:rsid w:val="00007422"/>
    <w:rsid w:val="0001227E"/>
    <w:rsid w:val="00013BDD"/>
    <w:rsid w:val="000144DC"/>
    <w:rsid w:val="00017C56"/>
    <w:rsid w:val="000254A1"/>
    <w:rsid w:val="00026614"/>
    <w:rsid w:val="0003037B"/>
    <w:rsid w:val="00032722"/>
    <w:rsid w:val="00032D02"/>
    <w:rsid w:val="000349FF"/>
    <w:rsid w:val="0004034F"/>
    <w:rsid w:val="00040A35"/>
    <w:rsid w:val="00041068"/>
    <w:rsid w:val="00041A67"/>
    <w:rsid w:val="000449A4"/>
    <w:rsid w:val="000468A2"/>
    <w:rsid w:val="00056054"/>
    <w:rsid w:val="00056A03"/>
    <w:rsid w:val="0006094A"/>
    <w:rsid w:val="00061469"/>
    <w:rsid w:val="0006525C"/>
    <w:rsid w:val="00066B20"/>
    <w:rsid w:val="000713F7"/>
    <w:rsid w:val="000845D9"/>
    <w:rsid w:val="00084694"/>
    <w:rsid w:val="00086090"/>
    <w:rsid w:val="00092FF6"/>
    <w:rsid w:val="00094A5C"/>
    <w:rsid w:val="00095F96"/>
    <w:rsid w:val="00097E57"/>
    <w:rsid w:val="000A1630"/>
    <w:rsid w:val="000A1901"/>
    <w:rsid w:val="000A489C"/>
    <w:rsid w:val="000A4DE2"/>
    <w:rsid w:val="000A59D0"/>
    <w:rsid w:val="000A6AC7"/>
    <w:rsid w:val="000B4151"/>
    <w:rsid w:val="000B6124"/>
    <w:rsid w:val="000B65BD"/>
    <w:rsid w:val="000C1397"/>
    <w:rsid w:val="000C3ABA"/>
    <w:rsid w:val="000D0F60"/>
    <w:rsid w:val="000D76B3"/>
    <w:rsid w:val="000D7E57"/>
    <w:rsid w:val="000E19E9"/>
    <w:rsid w:val="000F2DED"/>
    <w:rsid w:val="000F3ED1"/>
    <w:rsid w:val="000F7914"/>
    <w:rsid w:val="00100FD0"/>
    <w:rsid w:val="00101FF5"/>
    <w:rsid w:val="001056C4"/>
    <w:rsid w:val="00106899"/>
    <w:rsid w:val="00107A87"/>
    <w:rsid w:val="00107B37"/>
    <w:rsid w:val="00111148"/>
    <w:rsid w:val="0011404E"/>
    <w:rsid w:val="0011644F"/>
    <w:rsid w:val="00116706"/>
    <w:rsid w:val="00120B2D"/>
    <w:rsid w:val="00120D32"/>
    <w:rsid w:val="00122401"/>
    <w:rsid w:val="00122FDB"/>
    <w:rsid w:val="00123B22"/>
    <w:rsid w:val="00127E08"/>
    <w:rsid w:val="00133DE7"/>
    <w:rsid w:val="00137E18"/>
    <w:rsid w:val="001420F9"/>
    <w:rsid w:val="0014401C"/>
    <w:rsid w:val="00145EDA"/>
    <w:rsid w:val="00151B36"/>
    <w:rsid w:val="00151DB8"/>
    <w:rsid w:val="00152FF9"/>
    <w:rsid w:val="00153DB8"/>
    <w:rsid w:val="0015433A"/>
    <w:rsid w:val="00160810"/>
    <w:rsid w:val="001631DD"/>
    <w:rsid w:val="00164823"/>
    <w:rsid w:val="00164EFB"/>
    <w:rsid w:val="00170603"/>
    <w:rsid w:val="00177497"/>
    <w:rsid w:val="0018062A"/>
    <w:rsid w:val="00186239"/>
    <w:rsid w:val="00191FC8"/>
    <w:rsid w:val="00195353"/>
    <w:rsid w:val="001972A4"/>
    <w:rsid w:val="00197472"/>
    <w:rsid w:val="001A32BB"/>
    <w:rsid w:val="001A5124"/>
    <w:rsid w:val="001A52E0"/>
    <w:rsid w:val="001B072C"/>
    <w:rsid w:val="001B226A"/>
    <w:rsid w:val="001B376E"/>
    <w:rsid w:val="001B3828"/>
    <w:rsid w:val="001B7C5F"/>
    <w:rsid w:val="001C336D"/>
    <w:rsid w:val="001C5481"/>
    <w:rsid w:val="001C7120"/>
    <w:rsid w:val="001D1457"/>
    <w:rsid w:val="001D269C"/>
    <w:rsid w:val="001D2B6A"/>
    <w:rsid w:val="001D2BE7"/>
    <w:rsid w:val="001D31D0"/>
    <w:rsid w:val="001D386E"/>
    <w:rsid w:val="001D48E5"/>
    <w:rsid w:val="001D4CBB"/>
    <w:rsid w:val="001D6A37"/>
    <w:rsid w:val="001F739B"/>
    <w:rsid w:val="00204C1E"/>
    <w:rsid w:val="00215868"/>
    <w:rsid w:val="002159E6"/>
    <w:rsid w:val="002224F7"/>
    <w:rsid w:val="00223837"/>
    <w:rsid w:val="00226C28"/>
    <w:rsid w:val="002276E1"/>
    <w:rsid w:val="00231547"/>
    <w:rsid w:val="0023240E"/>
    <w:rsid w:val="00233CC6"/>
    <w:rsid w:val="00241139"/>
    <w:rsid w:val="00242EDA"/>
    <w:rsid w:val="002456B5"/>
    <w:rsid w:val="0025064A"/>
    <w:rsid w:val="00263E4A"/>
    <w:rsid w:val="0026485B"/>
    <w:rsid w:val="002665D0"/>
    <w:rsid w:val="00266B2F"/>
    <w:rsid w:val="00267579"/>
    <w:rsid w:val="00270841"/>
    <w:rsid w:val="00271BCF"/>
    <w:rsid w:val="002746C8"/>
    <w:rsid w:val="00276965"/>
    <w:rsid w:val="00283205"/>
    <w:rsid w:val="002855AD"/>
    <w:rsid w:val="00285F62"/>
    <w:rsid w:val="0028685B"/>
    <w:rsid w:val="002922BD"/>
    <w:rsid w:val="00293D7E"/>
    <w:rsid w:val="00295C5C"/>
    <w:rsid w:val="002A2A02"/>
    <w:rsid w:val="002A3173"/>
    <w:rsid w:val="002A41F0"/>
    <w:rsid w:val="002A50D7"/>
    <w:rsid w:val="002A55AD"/>
    <w:rsid w:val="002A674B"/>
    <w:rsid w:val="002B053B"/>
    <w:rsid w:val="002B1D79"/>
    <w:rsid w:val="002B26F6"/>
    <w:rsid w:val="002B4B01"/>
    <w:rsid w:val="002B73FF"/>
    <w:rsid w:val="002C01EF"/>
    <w:rsid w:val="002C26D3"/>
    <w:rsid w:val="002C4B64"/>
    <w:rsid w:val="002C5F3B"/>
    <w:rsid w:val="002D13B4"/>
    <w:rsid w:val="002D1714"/>
    <w:rsid w:val="002F2BDB"/>
    <w:rsid w:val="002F3519"/>
    <w:rsid w:val="002F6BD8"/>
    <w:rsid w:val="002F75BE"/>
    <w:rsid w:val="00301698"/>
    <w:rsid w:val="0030419D"/>
    <w:rsid w:val="00304807"/>
    <w:rsid w:val="00305C0B"/>
    <w:rsid w:val="00311296"/>
    <w:rsid w:val="00311727"/>
    <w:rsid w:val="003154EC"/>
    <w:rsid w:val="00323837"/>
    <w:rsid w:val="0033149C"/>
    <w:rsid w:val="0033327F"/>
    <w:rsid w:val="00333D7E"/>
    <w:rsid w:val="003362DF"/>
    <w:rsid w:val="00345473"/>
    <w:rsid w:val="003467A6"/>
    <w:rsid w:val="0035272F"/>
    <w:rsid w:val="00355A15"/>
    <w:rsid w:val="00356F25"/>
    <w:rsid w:val="003570DB"/>
    <w:rsid w:val="003627F8"/>
    <w:rsid w:val="00362F87"/>
    <w:rsid w:val="00363457"/>
    <w:rsid w:val="003715F3"/>
    <w:rsid w:val="00372D42"/>
    <w:rsid w:val="00377FFB"/>
    <w:rsid w:val="00381758"/>
    <w:rsid w:val="003834E4"/>
    <w:rsid w:val="003847D3"/>
    <w:rsid w:val="00384980"/>
    <w:rsid w:val="00386715"/>
    <w:rsid w:val="00391D5F"/>
    <w:rsid w:val="00395711"/>
    <w:rsid w:val="003979AD"/>
    <w:rsid w:val="00397A55"/>
    <w:rsid w:val="003A1D3A"/>
    <w:rsid w:val="003A33D9"/>
    <w:rsid w:val="003A6AC3"/>
    <w:rsid w:val="003A7873"/>
    <w:rsid w:val="003B30CC"/>
    <w:rsid w:val="003B337A"/>
    <w:rsid w:val="003B60BC"/>
    <w:rsid w:val="003C0494"/>
    <w:rsid w:val="003C2C47"/>
    <w:rsid w:val="003D4369"/>
    <w:rsid w:val="003D4867"/>
    <w:rsid w:val="003E4A15"/>
    <w:rsid w:val="003E79EE"/>
    <w:rsid w:val="003F353A"/>
    <w:rsid w:val="003F4623"/>
    <w:rsid w:val="003F5484"/>
    <w:rsid w:val="003F6D68"/>
    <w:rsid w:val="00403172"/>
    <w:rsid w:val="0040672D"/>
    <w:rsid w:val="004103C8"/>
    <w:rsid w:val="00410DB2"/>
    <w:rsid w:val="0042277F"/>
    <w:rsid w:val="0043000D"/>
    <w:rsid w:val="004314A2"/>
    <w:rsid w:val="00432187"/>
    <w:rsid w:val="004364DA"/>
    <w:rsid w:val="00437092"/>
    <w:rsid w:val="004407BD"/>
    <w:rsid w:val="00440B18"/>
    <w:rsid w:val="004430E9"/>
    <w:rsid w:val="004450A0"/>
    <w:rsid w:val="004504A7"/>
    <w:rsid w:val="00450B1D"/>
    <w:rsid w:val="00451B4C"/>
    <w:rsid w:val="0045202A"/>
    <w:rsid w:val="00452BC2"/>
    <w:rsid w:val="00452C6B"/>
    <w:rsid w:val="00452C7C"/>
    <w:rsid w:val="00454A30"/>
    <w:rsid w:val="00455092"/>
    <w:rsid w:val="00456F66"/>
    <w:rsid w:val="004574AC"/>
    <w:rsid w:val="00457E44"/>
    <w:rsid w:val="004653F0"/>
    <w:rsid w:val="0046662F"/>
    <w:rsid w:val="00470FC4"/>
    <w:rsid w:val="00471697"/>
    <w:rsid w:val="00473FD3"/>
    <w:rsid w:val="0047410A"/>
    <w:rsid w:val="00474428"/>
    <w:rsid w:val="00474F47"/>
    <w:rsid w:val="004753E4"/>
    <w:rsid w:val="00492548"/>
    <w:rsid w:val="00497DC2"/>
    <w:rsid w:val="00497F75"/>
    <w:rsid w:val="004A0137"/>
    <w:rsid w:val="004A53B9"/>
    <w:rsid w:val="004A6D98"/>
    <w:rsid w:val="004B5448"/>
    <w:rsid w:val="004B74AD"/>
    <w:rsid w:val="004C1D7E"/>
    <w:rsid w:val="004C207D"/>
    <w:rsid w:val="004C4467"/>
    <w:rsid w:val="004C7832"/>
    <w:rsid w:val="004D0098"/>
    <w:rsid w:val="004D2AE4"/>
    <w:rsid w:val="004D6910"/>
    <w:rsid w:val="004F3B8E"/>
    <w:rsid w:val="0050569A"/>
    <w:rsid w:val="005073C4"/>
    <w:rsid w:val="00510368"/>
    <w:rsid w:val="00510AEB"/>
    <w:rsid w:val="005225A1"/>
    <w:rsid w:val="005236E3"/>
    <w:rsid w:val="00523CD7"/>
    <w:rsid w:val="00526A95"/>
    <w:rsid w:val="00526EDB"/>
    <w:rsid w:val="005315F3"/>
    <w:rsid w:val="00541AE5"/>
    <w:rsid w:val="00541D92"/>
    <w:rsid w:val="00543D29"/>
    <w:rsid w:val="00552627"/>
    <w:rsid w:val="00552645"/>
    <w:rsid w:val="0055464C"/>
    <w:rsid w:val="00556A33"/>
    <w:rsid w:val="00557BBB"/>
    <w:rsid w:val="00560AA3"/>
    <w:rsid w:val="00561245"/>
    <w:rsid w:val="00561664"/>
    <w:rsid w:val="00561A59"/>
    <w:rsid w:val="00561AD3"/>
    <w:rsid w:val="005631B5"/>
    <w:rsid w:val="00563830"/>
    <w:rsid w:val="0056613F"/>
    <w:rsid w:val="00566476"/>
    <w:rsid w:val="00566662"/>
    <w:rsid w:val="0057155B"/>
    <w:rsid w:val="00571F93"/>
    <w:rsid w:val="00572B9E"/>
    <w:rsid w:val="00576E30"/>
    <w:rsid w:val="00581478"/>
    <w:rsid w:val="00582449"/>
    <w:rsid w:val="00582C67"/>
    <w:rsid w:val="00582D64"/>
    <w:rsid w:val="005842A2"/>
    <w:rsid w:val="00590C80"/>
    <w:rsid w:val="005A2FCE"/>
    <w:rsid w:val="005A358F"/>
    <w:rsid w:val="005A7B88"/>
    <w:rsid w:val="005B078C"/>
    <w:rsid w:val="005B0794"/>
    <w:rsid w:val="005B332F"/>
    <w:rsid w:val="005B73FF"/>
    <w:rsid w:val="005C113D"/>
    <w:rsid w:val="005C6A12"/>
    <w:rsid w:val="005D4924"/>
    <w:rsid w:val="005D5D06"/>
    <w:rsid w:val="005D6003"/>
    <w:rsid w:val="005E29E3"/>
    <w:rsid w:val="005E33C0"/>
    <w:rsid w:val="005E556F"/>
    <w:rsid w:val="005E5EC7"/>
    <w:rsid w:val="005E5FA8"/>
    <w:rsid w:val="005E6F6B"/>
    <w:rsid w:val="005E73D0"/>
    <w:rsid w:val="005F1F17"/>
    <w:rsid w:val="005F4EBE"/>
    <w:rsid w:val="005F666E"/>
    <w:rsid w:val="006015C9"/>
    <w:rsid w:val="00601768"/>
    <w:rsid w:val="00602FF2"/>
    <w:rsid w:val="00606961"/>
    <w:rsid w:val="0060753C"/>
    <w:rsid w:val="0060755D"/>
    <w:rsid w:val="0061152F"/>
    <w:rsid w:val="00613958"/>
    <w:rsid w:val="00615D8A"/>
    <w:rsid w:val="00620A7A"/>
    <w:rsid w:val="00621238"/>
    <w:rsid w:val="00624E9C"/>
    <w:rsid w:val="00625889"/>
    <w:rsid w:val="006264B9"/>
    <w:rsid w:val="0063413A"/>
    <w:rsid w:val="006348ED"/>
    <w:rsid w:val="006369E2"/>
    <w:rsid w:val="00637B2C"/>
    <w:rsid w:val="00642106"/>
    <w:rsid w:val="00642D12"/>
    <w:rsid w:val="00645EDF"/>
    <w:rsid w:val="00645FFF"/>
    <w:rsid w:val="00653315"/>
    <w:rsid w:val="00656A01"/>
    <w:rsid w:val="00661360"/>
    <w:rsid w:val="00662E05"/>
    <w:rsid w:val="00663DE2"/>
    <w:rsid w:val="006678BF"/>
    <w:rsid w:val="00671B3F"/>
    <w:rsid w:val="006736FC"/>
    <w:rsid w:val="00673EEB"/>
    <w:rsid w:val="00674A26"/>
    <w:rsid w:val="0067568F"/>
    <w:rsid w:val="00687F72"/>
    <w:rsid w:val="006911C7"/>
    <w:rsid w:val="00694477"/>
    <w:rsid w:val="006A1738"/>
    <w:rsid w:val="006A425E"/>
    <w:rsid w:val="006A50F5"/>
    <w:rsid w:val="006A6AD5"/>
    <w:rsid w:val="006B14E3"/>
    <w:rsid w:val="006B2671"/>
    <w:rsid w:val="006B5F18"/>
    <w:rsid w:val="006B6F2A"/>
    <w:rsid w:val="006B7169"/>
    <w:rsid w:val="006C20F8"/>
    <w:rsid w:val="006C238E"/>
    <w:rsid w:val="006C4500"/>
    <w:rsid w:val="006C570E"/>
    <w:rsid w:val="006C6511"/>
    <w:rsid w:val="006D1590"/>
    <w:rsid w:val="006D26D2"/>
    <w:rsid w:val="006D3C88"/>
    <w:rsid w:val="006D605A"/>
    <w:rsid w:val="006D7BC2"/>
    <w:rsid w:val="006D7D7C"/>
    <w:rsid w:val="006E02D0"/>
    <w:rsid w:val="006E390A"/>
    <w:rsid w:val="006F2397"/>
    <w:rsid w:val="006F28B4"/>
    <w:rsid w:val="006F369D"/>
    <w:rsid w:val="006F479A"/>
    <w:rsid w:val="006F7614"/>
    <w:rsid w:val="006F7947"/>
    <w:rsid w:val="00702B9B"/>
    <w:rsid w:val="00702F86"/>
    <w:rsid w:val="00703CAE"/>
    <w:rsid w:val="00715ADB"/>
    <w:rsid w:val="00715C88"/>
    <w:rsid w:val="00717C14"/>
    <w:rsid w:val="0072066A"/>
    <w:rsid w:val="007244DE"/>
    <w:rsid w:val="00725A6D"/>
    <w:rsid w:val="00725A88"/>
    <w:rsid w:val="0072706B"/>
    <w:rsid w:val="00730C3A"/>
    <w:rsid w:val="0073198A"/>
    <w:rsid w:val="00741433"/>
    <w:rsid w:val="00743293"/>
    <w:rsid w:val="00757075"/>
    <w:rsid w:val="00757F28"/>
    <w:rsid w:val="0076271A"/>
    <w:rsid w:val="00763509"/>
    <w:rsid w:val="00763A30"/>
    <w:rsid w:val="007644DF"/>
    <w:rsid w:val="00764BD5"/>
    <w:rsid w:val="007651EC"/>
    <w:rsid w:val="00766868"/>
    <w:rsid w:val="00767E21"/>
    <w:rsid w:val="0077011C"/>
    <w:rsid w:val="00773DD4"/>
    <w:rsid w:val="007743D8"/>
    <w:rsid w:val="0078124C"/>
    <w:rsid w:val="00783579"/>
    <w:rsid w:val="007841A5"/>
    <w:rsid w:val="00784A88"/>
    <w:rsid w:val="00785193"/>
    <w:rsid w:val="007974BB"/>
    <w:rsid w:val="007976F0"/>
    <w:rsid w:val="007B0721"/>
    <w:rsid w:val="007B12F1"/>
    <w:rsid w:val="007B287E"/>
    <w:rsid w:val="007B70D8"/>
    <w:rsid w:val="007B7B79"/>
    <w:rsid w:val="007C1AA4"/>
    <w:rsid w:val="007C376B"/>
    <w:rsid w:val="007C4EE3"/>
    <w:rsid w:val="007C63BD"/>
    <w:rsid w:val="007C75E6"/>
    <w:rsid w:val="007C7FA4"/>
    <w:rsid w:val="007D2F3C"/>
    <w:rsid w:val="007D2F93"/>
    <w:rsid w:val="007D47B0"/>
    <w:rsid w:val="007D5109"/>
    <w:rsid w:val="007D6B2B"/>
    <w:rsid w:val="007D6D48"/>
    <w:rsid w:val="007E058A"/>
    <w:rsid w:val="007E3C65"/>
    <w:rsid w:val="007F21EF"/>
    <w:rsid w:val="007F5F95"/>
    <w:rsid w:val="007F6DC3"/>
    <w:rsid w:val="008000F4"/>
    <w:rsid w:val="0080081F"/>
    <w:rsid w:val="008030A7"/>
    <w:rsid w:val="0080578B"/>
    <w:rsid w:val="008073D8"/>
    <w:rsid w:val="008214C7"/>
    <w:rsid w:val="00824CE9"/>
    <w:rsid w:val="008265FC"/>
    <w:rsid w:val="0083259E"/>
    <w:rsid w:val="00835C4A"/>
    <w:rsid w:val="00841FD9"/>
    <w:rsid w:val="008445C7"/>
    <w:rsid w:val="00844783"/>
    <w:rsid w:val="00845318"/>
    <w:rsid w:val="00852B0F"/>
    <w:rsid w:val="00853D0F"/>
    <w:rsid w:val="008562AC"/>
    <w:rsid w:val="0085675F"/>
    <w:rsid w:val="00856912"/>
    <w:rsid w:val="00857377"/>
    <w:rsid w:val="00861A9E"/>
    <w:rsid w:val="00863BAB"/>
    <w:rsid w:val="00864CB1"/>
    <w:rsid w:val="008658D6"/>
    <w:rsid w:val="008709BA"/>
    <w:rsid w:val="00870A15"/>
    <w:rsid w:val="00881096"/>
    <w:rsid w:val="008814CA"/>
    <w:rsid w:val="00882526"/>
    <w:rsid w:val="008A1239"/>
    <w:rsid w:val="008A4A7B"/>
    <w:rsid w:val="008B1626"/>
    <w:rsid w:val="008B172C"/>
    <w:rsid w:val="008B7A65"/>
    <w:rsid w:val="008C1034"/>
    <w:rsid w:val="008C12EF"/>
    <w:rsid w:val="008C3F3E"/>
    <w:rsid w:val="008C4D25"/>
    <w:rsid w:val="008C5E21"/>
    <w:rsid w:val="008C6A86"/>
    <w:rsid w:val="008D4E65"/>
    <w:rsid w:val="008E2ADC"/>
    <w:rsid w:val="008E60B0"/>
    <w:rsid w:val="008E6A3D"/>
    <w:rsid w:val="00904D8F"/>
    <w:rsid w:val="00905C84"/>
    <w:rsid w:val="00906E33"/>
    <w:rsid w:val="009073B7"/>
    <w:rsid w:val="00911067"/>
    <w:rsid w:val="00911E22"/>
    <w:rsid w:val="00914B69"/>
    <w:rsid w:val="00920951"/>
    <w:rsid w:val="009211F6"/>
    <w:rsid w:val="009243F6"/>
    <w:rsid w:val="009266E1"/>
    <w:rsid w:val="00926E7E"/>
    <w:rsid w:val="00933A86"/>
    <w:rsid w:val="0093503D"/>
    <w:rsid w:val="0093510E"/>
    <w:rsid w:val="00937A16"/>
    <w:rsid w:val="00937A1A"/>
    <w:rsid w:val="00950D1B"/>
    <w:rsid w:val="00954B3F"/>
    <w:rsid w:val="009632C6"/>
    <w:rsid w:val="00963A8E"/>
    <w:rsid w:val="00965F59"/>
    <w:rsid w:val="00967D29"/>
    <w:rsid w:val="00970F48"/>
    <w:rsid w:val="0097314E"/>
    <w:rsid w:val="00973991"/>
    <w:rsid w:val="00975BD8"/>
    <w:rsid w:val="00976FDE"/>
    <w:rsid w:val="00981905"/>
    <w:rsid w:val="009822DC"/>
    <w:rsid w:val="00986D63"/>
    <w:rsid w:val="0099184E"/>
    <w:rsid w:val="009933F4"/>
    <w:rsid w:val="00996132"/>
    <w:rsid w:val="009964C4"/>
    <w:rsid w:val="009A270E"/>
    <w:rsid w:val="009A5CDA"/>
    <w:rsid w:val="009B5F99"/>
    <w:rsid w:val="009B725A"/>
    <w:rsid w:val="009C322C"/>
    <w:rsid w:val="009C6829"/>
    <w:rsid w:val="009D031A"/>
    <w:rsid w:val="009D1102"/>
    <w:rsid w:val="009D28D7"/>
    <w:rsid w:val="009D541D"/>
    <w:rsid w:val="009D7C7A"/>
    <w:rsid w:val="009E1E6D"/>
    <w:rsid w:val="009E2344"/>
    <w:rsid w:val="009E7A6C"/>
    <w:rsid w:val="009E7D25"/>
    <w:rsid w:val="009F3641"/>
    <w:rsid w:val="009F6D65"/>
    <w:rsid w:val="009F709D"/>
    <w:rsid w:val="00A01C0E"/>
    <w:rsid w:val="00A04757"/>
    <w:rsid w:val="00A06B97"/>
    <w:rsid w:val="00A147AC"/>
    <w:rsid w:val="00A14D0C"/>
    <w:rsid w:val="00A17B57"/>
    <w:rsid w:val="00A21C70"/>
    <w:rsid w:val="00A22817"/>
    <w:rsid w:val="00A24BB3"/>
    <w:rsid w:val="00A31A6B"/>
    <w:rsid w:val="00A341AD"/>
    <w:rsid w:val="00A34FD3"/>
    <w:rsid w:val="00A3605A"/>
    <w:rsid w:val="00A3791B"/>
    <w:rsid w:val="00A41CDD"/>
    <w:rsid w:val="00A41FA9"/>
    <w:rsid w:val="00A43611"/>
    <w:rsid w:val="00A448D6"/>
    <w:rsid w:val="00A46941"/>
    <w:rsid w:val="00A5295D"/>
    <w:rsid w:val="00A56BF4"/>
    <w:rsid w:val="00A56CC4"/>
    <w:rsid w:val="00A56EBA"/>
    <w:rsid w:val="00A579FB"/>
    <w:rsid w:val="00A60A7E"/>
    <w:rsid w:val="00A60C8D"/>
    <w:rsid w:val="00A61F90"/>
    <w:rsid w:val="00A63588"/>
    <w:rsid w:val="00A65951"/>
    <w:rsid w:val="00A70448"/>
    <w:rsid w:val="00A77EE9"/>
    <w:rsid w:val="00A83BE1"/>
    <w:rsid w:val="00A85CBF"/>
    <w:rsid w:val="00A86718"/>
    <w:rsid w:val="00A86DF3"/>
    <w:rsid w:val="00A90B5D"/>
    <w:rsid w:val="00A90C3B"/>
    <w:rsid w:val="00A90C60"/>
    <w:rsid w:val="00A94CFF"/>
    <w:rsid w:val="00A95384"/>
    <w:rsid w:val="00A9583E"/>
    <w:rsid w:val="00AA133F"/>
    <w:rsid w:val="00AA36DA"/>
    <w:rsid w:val="00AA3FB8"/>
    <w:rsid w:val="00AA72BE"/>
    <w:rsid w:val="00AB1603"/>
    <w:rsid w:val="00AB5BB2"/>
    <w:rsid w:val="00AB5D04"/>
    <w:rsid w:val="00AC4BC7"/>
    <w:rsid w:val="00AC5473"/>
    <w:rsid w:val="00AC65A1"/>
    <w:rsid w:val="00AD1F77"/>
    <w:rsid w:val="00AD2FC7"/>
    <w:rsid w:val="00AD632A"/>
    <w:rsid w:val="00AE0034"/>
    <w:rsid w:val="00AE3C08"/>
    <w:rsid w:val="00AE4B23"/>
    <w:rsid w:val="00AF1D9E"/>
    <w:rsid w:val="00AF6145"/>
    <w:rsid w:val="00AF72A6"/>
    <w:rsid w:val="00B022EE"/>
    <w:rsid w:val="00B067E8"/>
    <w:rsid w:val="00B06868"/>
    <w:rsid w:val="00B068DA"/>
    <w:rsid w:val="00B11DE4"/>
    <w:rsid w:val="00B143CB"/>
    <w:rsid w:val="00B156AC"/>
    <w:rsid w:val="00B21DEA"/>
    <w:rsid w:val="00B23186"/>
    <w:rsid w:val="00B23898"/>
    <w:rsid w:val="00B25236"/>
    <w:rsid w:val="00B32921"/>
    <w:rsid w:val="00B37254"/>
    <w:rsid w:val="00B4027D"/>
    <w:rsid w:val="00B4028A"/>
    <w:rsid w:val="00B410C8"/>
    <w:rsid w:val="00B426FF"/>
    <w:rsid w:val="00B4290F"/>
    <w:rsid w:val="00B445BC"/>
    <w:rsid w:val="00B4482E"/>
    <w:rsid w:val="00B6502F"/>
    <w:rsid w:val="00B70774"/>
    <w:rsid w:val="00B76A22"/>
    <w:rsid w:val="00B77636"/>
    <w:rsid w:val="00B92ED3"/>
    <w:rsid w:val="00B93209"/>
    <w:rsid w:val="00B963C2"/>
    <w:rsid w:val="00B96B37"/>
    <w:rsid w:val="00BA2E81"/>
    <w:rsid w:val="00BB1DCF"/>
    <w:rsid w:val="00BB71A1"/>
    <w:rsid w:val="00BC49CA"/>
    <w:rsid w:val="00BC736A"/>
    <w:rsid w:val="00BD0519"/>
    <w:rsid w:val="00BD2633"/>
    <w:rsid w:val="00BD37E1"/>
    <w:rsid w:val="00BE13BE"/>
    <w:rsid w:val="00BE23FB"/>
    <w:rsid w:val="00BE3580"/>
    <w:rsid w:val="00BE5269"/>
    <w:rsid w:val="00BE7FA0"/>
    <w:rsid w:val="00BF5666"/>
    <w:rsid w:val="00BF65CA"/>
    <w:rsid w:val="00BF7138"/>
    <w:rsid w:val="00BF7196"/>
    <w:rsid w:val="00C00339"/>
    <w:rsid w:val="00C02179"/>
    <w:rsid w:val="00C02350"/>
    <w:rsid w:val="00C04A55"/>
    <w:rsid w:val="00C05AA3"/>
    <w:rsid w:val="00C07B65"/>
    <w:rsid w:val="00C20616"/>
    <w:rsid w:val="00C212D9"/>
    <w:rsid w:val="00C21737"/>
    <w:rsid w:val="00C219AA"/>
    <w:rsid w:val="00C2218C"/>
    <w:rsid w:val="00C22F1E"/>
    <w:rsid w:val="00C26BA1"/>
    <w:rsid w:val="00C300FD"/>
    <w:rsid w:val="00C32573"/>
    <w:rsid w:val="00C33002"/>
    <w:rsid w:val="00C35EF5"/>
    <w:rsid w:val="00C36D74"/>
    <w:rsid w:val="00C377B2"/>
    <w:rsid w:val="00C423C4"/>
    <w:rsid w:val="00C435CC"/>
    <w:rsid w:val="00C43A3D"/>
    <w:rsid w:val="00C453B4"/>
    <w:rsid w:val="00C47C08"/>
    <w:rsid w:val="00C5010C"/>
    <w:rsid w:val="00C52DCD"/>
    <w:rsid w:val="00C539D1"/>
    <w:rsid w:val="00C54B3F"/>
    <w:rsid w:val="00C7371A"/>
    <w:rsid w:val="00C73BCC"/>
    <w:rsid w:val="00C742F0"/>
    <w:rsid w:val="00C80F76"/>
    <w:rsid w:val="00C81063"/>
    <w:rsid w:val="00C8447B"/>
    <w:rsid w:val="00C85E78"/>
    <w:rsid w:val="00C91A28"/>
    <w:rsid w:val="00C91F18"/>
    <w:rsid w:val="00C92441"/>
    <w:rsid w:val="00CA61E6"/>
    <w:rsid w:val="00CB01A4"/>
    <w:rsid w:val="00CB2D54"/>
    <w:rsid w:val="00CB3847"/>
    <w:rsid w:val="00CB7BAE"/>
    <w:rsid w:val="00CC2615"/>
    <w:rsid w:val="00CC26C1"/>
    <w:rsid w:val="00CC3DA8"/>
    <w:rsid w:val="00CC6F7E"/>
    <w:rsid w:val="00CC7BED"/>
    <w:rsid w:val="00CD3BF8"/>
    <w:rsid w:val="00CD44FE"/>
    <w:rsid w:val="00CD47AE"/>
    <w:rsid w:val="00CD604B"/>
    <w:rsid w:val="00CD6C69"/>
    <w:rsid w:val="00CE0C36"/>
    <w:rsid w:val="00CE182D"/>
    <w:rsid w:val="00CE3C3E"/>
    <w:rsid w:val="00CE3EDB"/>
    <w:rsid w:val="00CE43FD"/>
    <w:rsid w:val="00CE70F0"/>
    <w:rsid w:val="00CF325E"/>
    <w:rsid w:val="00CF7171"/>
    <w:rsid w:val="00D013EE"/>
    <w:rsid w:val="00D02F78"/>
    <w:rsid w:val="00D038C5"/>
    <w:rsid w:val="00D067AA"/>
    <w:rsid w:val="00D06C38"/>
    <w:rsid w:val="00D06DD4"/>
    <w:rsid w:val="00D10D1A"/>
    <w:rsid w:val="00D115CB"/>
    <w:rsid w:val="00D15968"/>
    <w:rsid w:val="00D21924"/>
    <w:rsid w:val="00D239AB"/>
    <w:rsid w:val="00D23E24"/>
    <w:rsid w:val="00D25CB0"/>
    <w:rsid w:val="00D30432"/>
    <w:rsid w:val="00D30597"/>
    <w:rsid w:val="00D36737"/>
    <w:rsid w:val="00D37544"/>
    <w:rsid w:val="00D42FD2"/>
    <w:rsid w:val="00D5078C"/>
    <w:rsid w:val="00D517DC"/>
    <w:rsid w:val="00D51EB4"/>
    <w:rsid w:val="00D553E3"/>
    <w:rsid w:val="00D6341A"/>
    <w:rsid w:val="00D64281"/>
    <w:rsid w:val="00D65F21"/>
    <w:rsid w:val="00D70C54"/>
    <w:rsid w:val="00D70D11"/>
    <w:rsid w:val="00D717B8"/>
    <w:rsid w:val="00D84C1B"/>
    <w:rsid w:val="00D8557D"/>
    <w:rsid w:val="00D91502"/>
    <w:rsid w:val="00D9176B"/>
    <w:rsid w:val="00D919B8"/>
    <w:rsid w:val="00D95AA6"/>
    <w:rsid w:val="00DB287A"/>
    <w:rsid w:val="00DB3FA5"/>
    <w:rsid w:val="00DB6555"/>
    <w:rsid w:val="00DB7682"/>
    <w:rsid w:val="00DC1492"/>
    <w:rsid w:val="00DC3AAA"/>
    <w:rsid w:val="00DC5C26"/>
    <w:rsid w:val="00DE35CE"/>
    <w:rsid w:val="00DE48EF"/>
    <w:rsid w:val="00DE5E11"/>
    <w:rsid w:val="00DF0745"/>
    <w:rsid w:val="00DF1CDE"/>
    <w:rsid w:val="00DF1D7A"/>
    <w:rsid w:val="00E06D09"/>
    <w:rsid w:val="00E07872"/>
    <w:rsid w:val="00E1094D"/>
    <w:rsid w:val="00E138FD"/>
    <w:rsid w:val="00E15580"/>
    <w:rsid w:val="00E157C6"/>
    <w:rsid w:val="00E20DCE"/>
    <w:rsid w:val="00E20DE0"/>
    <w:rsid w:val="00E24B33"/>
    <w:rsid w:val="00E32D31"/>
    <w:rsid w:val="00E3372B"/>
    <w:rsid w:val="00E347C1"/>
    <w:rsid w:val="00E354AD"/>
    <w:rsid w:val="00E41697"/>
    <w:rsid w:val="00E477A0"/>
    <w:rsid w:val="00E5050F"/>
    <w:rsid w:val="00E50901"/>
    <w:rsid w:val="00E521C1"/>
    <w:rsid w:val="00E538A1"/>
    <w:rsid w:val="00E572F1"/>
    <w:rsid w:val="00E60700"/>
    <w:rsid w:val="00E607DA"/>
    <w:rsid w:val="00E63560"/>
    <w:rsid w:val="00E64592"/>
    <w:rsid w:val="00E76592"/>
    <w:rsid w:val="00E80F52"/>
    <w:rsid w:val="00E81DAB"/>
    <w:rsid w:val="00E83AEC"/>
    <w:rsid w:val="00E84D81"/>
    <w:rsid w:val="00E85616"/>
    <w:rsid w:val="00E8629B"/>
    <w:rsid w:val="00E90CD0"/>
    <w:rsid w:val="00E92348"/>
    <w:rsid w:val="00EA0B1D"/>
    <w:rsid w:val="00EB0E56"/>
    <w:rsid w:val="00EB7E44"/>
    <w:rsid w:val="00EC4DA8"/>
    <w:rsid w:val="00EC4EFA"/>
    <w:rsid w:val="00EC787F"/>
    <w:rsid w:val="00EC7C8C"/>
    <w:rsid w:val="00ED4F2C"/>
    <w:rsid w:val="00EE08B5"/>
    <w:rsid w:val="00EE21C3"/>
    <w:rsid w:val="00EE30F8"/>
    <w:rsid w:val="00EF0712"/>
    <w:rsid w:val="00EF1AB4"/>
    <w:rsid w:val="00EF44A2"/>
    <w:rsid w:val="00EF6E02"/>
    <w:rsid w:val="00F05C07"/>
    <w:rsid w:val="00F0715C"/>
    <w:rsid w:val="00F11041"/>
    <w:rsid w:val="00F12122"/>
    <w:rsid w:val="00F12DF9"/>
    <w:rsid w:val="00F15499"/>
    <w:rsid w:val="00F15532"/>
    <w:rsid w:val="00F269DB"/>
    <w:rsid w:val="00F31E45"/>
    <w:rsid w:val="00F33EAC"/>
    <w:rsid w:val="00F40468"/>
    <w:rsid w:val="00F40734"/>
    <w:rsid w:val="00F40B8A"/>
    <w:rsid w:val="00F40E14"/>
    <w:rsid w:val="00F4325E"/>
    <w:rsid w:val="00F442DF"/>
    <w:rsid w:val="00F46693"/>
    <w:rsid w:val="00F506ED"/>
    <w:rsid w:val="00F542C4"/>
    <w:rsid w:val="00F54770"/>
    <w:rsid w:val="00F550FF"/>
    <w:rsid w:val="00F57CA5"/>
    <w:rsid w:val="00F6016E"/>
    <w:rsid w:val="00F63C9A"/>
    <w:rsid w:val="00F64B19"/>
    <w:rsid w:val="00F64F02"/>
    <w:rsid w:val="00F66984"/>
    <w:rsid w:val="00F704E6"/>
    <w:rsid w:val="00F7395D"/>
    <w:rsid w:val="00F758B4"/>
    <w:rsid w:val="00F75A53"/>
    <w:rsid w:val="00F76464"/>
    <w:rsid w:val="00F801B6"/>
    <w:rsid w:val="00F85D3C"/>
    <w:rsid w:val="00F908FA"/>
    <w:rsid w:val="00F920CB"/>
    <w:rsid w:val="00F93CC1"/>
    <w:rsid w:val="00F962C3"/>
    <w:rsid w:val="00FA1C71"/>
    <w:rsid w:val="00FA398A"/>
    <w:rsid w:val="00FA460B"/>
    <w:rsid w:val="00FA58CC"/>
    <w:rsid w:val="00FB2584"/>
    <w:rsid w:val="00FB3892"/>
    <w:rsid w:val="00FB54A1"/>
    <w:rsid w:val="00FB66A5"/>
    <w:rsid w:val="00FC678D"/>
    <w:rsid w:val="00FD3B48"/>
    <w:rsid w:val="00FE0A5B"/>
    <w:rsid w:val="00FE3597"/>
    <w:rsid w:val="00FE5585"/>
    <w:rsid w:val="00FE7029"/>
    <w:rsid w:val="00FF19A1"/>
    <w:rsid w:val="00FF4BD7"/>
    <w:rsid w:val="00FF67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15"/>
    <w:rPr>
      <w:sz w:val="20"/>
      <w:szCs w:val="20"/>
    </w:rPr>
  </w:style>
  <w:style w:type="paragraph" w:styleId="Heading1">
    <w:name w:val="heading 1"/>
    <w:basedOn w:val="Normal"/>
    <w:next w:val="Normal"/>
    <w:link w:val="Heading1Char"/>
    <w:uiPriority w:val="99"/>
    <w:qFormat/>
    <w:rsid w:val="00856912"/>
    <w:pPr>
      <w:keepNext/>
      <w:outlineLvl w:val="0"/>
    </w:pPr>
    <w:rPr>
      <w:rFonts w:ascii="Cambria"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6A12"/>
    <w:rPr>
      <w:rFonts w:ascii="Cambria" w:hAnsi="Cambria" w:cs="Times New Roman"/>
      <w:b/>
      <w:kern w:val="32"/>
      <w:sz w:val="32"/>
    </w:rPr>
  </w:style>
  <w:style w:type="paragraph" w:styleId="Header">
    <w:name w:val="header"/>
    <w:basedOn w:val="Normal"/>
    <w:link w:val="HeaderChar"/>
    <w:uiPriority w:val="99"/>
    <w:semiHidden/>
    <w:rsid w:val="00856912"/>
    <w:pPr>
      <w:tabs>
        <w:tab w:val="center" w:pos="4320"/>
        <w:tab w:val="right" w:pos="8640"/>
      </w:tabs>
    </w:pPr>
  </w:style>
  <w:style w:type="character" w:customStyle="1" w:styleId="HeaderChar">
    <w:name w:val="Header Char"/>
    <w:basedOn w:val="DefaultParagraphFont"/>
    <w:link w:val="Header"/>
    <w:uiPriority w:val="99"/>
    <w:semiHidden/>
    <w:locked/>
    <w:rsid w:val="006F7614"/>
    <w:rPr>
      <w:rFonts w:cs="Times New Roman"/>
    </w:rPr>
  </w:style>
  <w:style w:type="paragraph" w:styleId="Footer">
    <w:name w:val="footer"/>
    <w:basedOn w:val="Normal"/>
    <w:link w:val="FooterChar"/>
    <w:uiPriority w:val="99"/>
    <w:semiHidden/>
    <w:rsid w:val="00856912"/>
    <w:pPr>
      <w:tabs>
        <w:tab w:val="center" w:pos="4320"/>
        <w:tab w:val="right" w:pos="8640"/>
      </w:tabs>
    </w:pPr>
  </w:style>
  <w:style w:type="character" w:customStyle="1" w:styleId="FooterChar">
    <w:name w:val="Footer Char"/>
    <w:basedOn w:val="DefaultParagraphFont"/>
    <w:link w:val="Footer"/>
    <w:uiPriority w:val="99"/>
    <w:semiHidden/>
    <w:locked/>
    <w:rsid w:val="005C6A12"/>
    <w:rPr>
      <w:rFonts w:cs="Times New Roman"/>
      <w:sz w:val="20"/>
    </w:rPr>
  </w:style>
  <w:style w:type="character" w:customStyle="1" w:styleId="t101">
    <w:name w:val="t101"/>
    <w:uiPriority w:val="99"/>
    <w:rsid w:val="00856912"/>
    <w:rPr>
      <w:color w:val="339933"/>
      <w:sz w:val="24"/>
    </w:rPr>
  </w:style>
  <w:style w:type="paragraph" w:styleId="BalloonText">
    <w:name w:val="Balloon Text"/>
    <w:basedOn w:val="Normal"/>
    <w:link w:val="BalloonTextChar"/>
    <w:uiPriority w:val="99"/>
    <w:semiHidden/>
    <w:rsid w:val="00856912"/>
    <w:rPr>
      <w:sz w:val="2"/>
    </w:rPr>
  </w:style>
  <w:style w:type="character" w:customStyle="1" w:styleId="BalloonTextChar">
    <w:name w:val="Balloon Text Char"/>
    <w:basedOn w:val="DefaultParagraphFont"/>
    <w:link w:val="BalloonText"/>
    <w:uiPriority w:val="99"/>
    <w:semiHidden/>
    <w:locked/>
    <w:rsid w:val="005C6A12"/>
    <w:rPr>
      <w:rFonts w:cs="Times New Roman"/>
      <w:sz w:val="2"/>
    </w:rPr>
  </w:style>
  <w:style w:type="paragraph" w:styleId="ListParagraph">
    <w:name w:val="List Paragraph"/>
    <w:basedOn w:val="Normal"/>
    <w:uiPriority w:val="99"/>
    <w:qFormat/>
    <w:rsid w:val="00116706"/>
    <w:pPr>
      <w:ind w:left="720"/>
    </w:pPr>
  </w:style>
  <w:style w:type="character" w:styleId="Strong">
    <w:name w:val="Strong"/>
    <w:basedOn w:val="DefaultParagraphFont"/>
    <w:uiPriority w:val="99"/>
    <w:qFormat/>
    <w:rsid w:val="00452BC2"/>
    <w:rPr>
      <w:rFonts w:cs="Times New Roman"/>
      <w:b/>
    </w:rPr>
  </w:style>
  <w:style w:type="character" w:styleId="Hyperlink">
    <w:name w:val="Hyperlink"/>
    <w:basedOn w:val="DefaultParagraphFont"/>
    <w:uiPriority w:val="99"/>
    <w:semiHidden/>
    <w:rsid w:val="00452BC2"/>
    <w:rPr>
      <w:rFonts w:cs="Times New Roman"/>
      <w:color w:val="0000FF"/>
      <w:u w:val="single"/>
    </w:rPr>
  </w:style>
  <w:style w:type="character" w:styleId="FollowedHyperlink">
    <w:name w:val="FollowedHyperlink"/>
    <w:basedOn w:val="DefaultParagraphFont"/>
    <w:uiPriority w:val="99"/>
    <w:semiHidden/>
    <w:rsid w:val="0057155B"/>
    <w:rPr>
      <w:rFonts w:cs="Times New Roman"/>
      <w:color w:val="954F72"/>
      <w:u w:val="single"/>
    </w:rPr>
  </w:style>
  <w:style w:type="paragraph" w:customStyle="1" w:styleId="Default">
    <w:name w:val="Default"/>
    <w:uiPriority w:val="99"/>
    <w:rsid w:val="009073B7"/>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844903704">
      <w:marLeft w:val="0"/>
      <w:marRight w:val="0"/>
      <w:marTop w:val="0"/>
      <w:marBottom w:val="0"/>
      <w:divBdr>
        <w:top w:val="none" w:sz="0" w:space="0" w:color="auto"/>
        <w:left w:val="none" w:sz="0" w:space="0" w:color="auto"/>
        <w:bottom w:val="none" w:sz="0" w:space="0" w:color="auto"/>
        <w:right w:val="none" w:sz="0" w:space="0" w:color="auto"/>
      </w:divBdr>
      <w:divsChild>
        <w:div w:id="844903702">
          <w:marLeft w:val="0"/>
          <w:marRight w:val="0"/>
          <w:marTop w:val="0"/>
          <w:marBottom w:val="0"/>
          <w:divBdr>
            <w:top w:val="none" w:sz="0" w:space="0" w:color="auto"/>
            <w:left w:val="none" w:sz="0" w:space="0" w:color="auto"/>
            <w:bottom w:val="none" w:sz="0" w:space="0" w:color="auto"/>
            <w:right w:val="none" w:sz="0" w:space="0" w:color="auto"/>
          </w:divBdr>
        </w:div>
        <w:div w:id="844903709">
          <w:marLeft w:val="0"/>
          <w:marRight w:val="0"/>
          <w:marTop w:val="0"/>
          <w:marBottom w:val="0"/>
          <w:divBdr>
            <w:top w:val="none" w:sz="0" w:space="0" w:color="auto"/>
            <w:left w:val="none" w:sz="0" w:space="0" w:color="auto"/>
            <w:bottom w:val="none" w:sz="0" w:space="0" w:color="auto"/>
            <w:right w:val="none" w:sz="0" w:space="0" w:color="auto"/>
          </w:divBdr>
        </w:div>
      </w:divsChild>
    </w:div>
    <w:div w:id="844903705">
      <w:marLeft w:val="0"/>
      <w:marRight w:val="0"/>
      <w:marTop w:val="0"/>
      <w:marBottom w:val="0"/>
      <w:divBdr>
        <w:top w:val="none" w:sz="0" w:space="0" w:color="auto"/>
        <w:left w:val="none" w:sz="0" w:space="0" w:color="auto"/>
        <w:bottom w:val="none" w:sz="0" w:space="0" w:color="auto"/>
        <w:right w:val="none" w:sz="0" w:space="0" w:color="auto"/>
      </w:divBdr>
    </w:div>
    <w:div w:id="844903706">
      <w:marLeft w:val="0"/>
      <w:marRight w:val="0"/>
      <w:marTop w:val="0"/>
      <w:marBottom w:val="0"/>
      <w:divBdr>
        <w:top w:val="none" w:sz="0" w:space="0" w:color="auto"/>
        <w:left w:val="none" w:sz="0" w:space="0" w:color="auto"/>
        <w:bottom w:val="none" w:sz="0" w:space="0" w:color="auto"/>
        <w:right w:val="none" w:sz="0" w:space="0" w:color="auto"/>
      </w:divBdr>
      <w:divsChild>
        <w:div w:id="844903703">
          <w:marLeft w:val="0"/>
          <w:marRight w:val="0"/>
          <w:marTop w:val="0"/>
          <w:marBottom w:val="0"/>
          <w:divBdr>
            <w:top w:val="none" w:sz="0" w:space="0" w:color="auto"/>
            <w:left w:val="none" w:sz="0" w:space="0" w:color="auto"/>
            <w:bottom w:val="none" w:sz="0" w:space="0" w:color="auto"/>
            <w:right w:val="none" w:sz="0" w:space="0" w:color="auto"/>
          </w:divBdr>
        </w:div>
        <w:div w:id="844903707">
          <w:marLeft w:val="0"/>
          <w:marRight w:val="0"/>
          <w:marTop w:val="0"/>
          <w:marBottom w:val="0"/>
          <w:divBdr>
            <w:top w:val="none" w:sz="0" w:space="0" w:color="auto"/>
            <w:left w:val="none" w:sz="0" w:space="0" w:color="auto"/>
            <w:bottom w:val="none" w:sz="0" w:space="0" w:color="auto"/>
            <w:right w:val="none" w:sz="0" w:space="0" w:color="auto"/>
          </w:divBdr>
        </w:div>
      </w:divsChild>
    </w:div>
    <w:div w:id="844903708">
      <w:marLeft w:val="0"/>
      <w:marRight w:val="0"/>
      <w:marTop w:val="0"/>
      <w:marBottom w:val="0"/>
      <w:divBdr>
        <w:top w:val="none" w:sz="0" w:space="0" w:color="auto"/>
        <w:left w:val="none" w:sz="0" w:space="0" w:color="auto"/>
        <w:bottom w:val="none" w:sz="0" w:space="0" w:color="auto"/>
        <w:right w:val="none" w:sz="0" w:space="0" w:color="auto"/>
      </w:divBdr>
      <w:divsChild>
        <w:div w:id="844903710">
          <w:marLeft w:val="0"/>
          <w:marRight w:val="0"/>
          <w:marTop w:val="0"/>
          <w:marBottom w:val="0"/>
          <w:divBdr>
            <w:top w:val="none" w:sz="0" w:space="0" w:color="auto"/>
            <w:left w:val="none" w:sz="0" w:space="0" w:color="auto"/>
            <w:bottom w:val="none" w:sz="0" w:space="0" w:color="auto"/>
            <w:right w:val="none" w:sz="0" w:space="0" w:color="auto"/>
          </w:divBdr>
        </w:div>
        <w:div w:id="844903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azettetimes.com/ev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380</TotalTime>
  <Pages>3</Pages>
  <Words>1113</Words>
  <Characters>6348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Bob Conder</dc:creator>
  <cp:keywords/>
  <dc:description/>
  <cp:lastModifiedBy>Nancy Polikoff</cp:lastModifiedBy>
  <cp:revision>18</cp:revision>
  <cp:lastPrinted>2023-08-28T17:49:00Z</cp:lastPrinted>
  <dcterms:created xsi:type="dcterms:W3CDTF">2025-01-29T05:15:00Z</dcterms:created>
  <dcterms:modified xsi:type="dcterms:W3CDTF">2025-02-24T02:04:00Z</dcterms:modified>
</cp:coreProperties>
</file>